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BDC1D" w14:textId="3EFE16B9" w:rsidR="001D4029" w:rsidRPr="00EB0E14" w:rsidRDefault="001D4029" w:rsidP="001D4029">
      <w:pPr>
        <w:rPr>
          <w:rFonts w:ascii="ＭＳ ゴシック" w:eastAsia="ＭＳ ゴシック" w:hAnsi="ＭＳ ゴシック"/>
        </w:rPr>
      </w:pPr>
      <w:r w:rsidRPr="00EB0E14">
        <w:rPr>
          <w:rFonts w:ascii="ＭＳ ゴシック" w:eastAsia="ＭＳ ゴシック" w:hAnsi="ＭＳ ゴシック" w:hint="eastAsia"/>
        </w:rPr>
        <w:t>■</w:t>
      </w:r>
      <w:r>
        <w:rPr>
          <w:rFonts w:ascii="ＭＳ ゴシック" w:eastAsia="ＭＳ ゴシック" w:hAnsi="ＭＳ ゴシック" w:hint="eastAsia"/>
        </w:rPr>
        <w:t>基礎データ</w:t>
      </w:r>
    </w:p>
    <w:tbl>
      <w:tblPr>
        <w:tblStyle w:val="4-60"/>
        <w:tblpPr w:leftFromText="142" w:rightFromText="142" w:vertAnchor="text" w:horzAnchor="margin" w:tblpY="93"/>
        <w:tblW w:w="10485" w:type="dxa"/>
        <w:tblLook w:val="0420" w:firstRow="1" w:lastRow="0" w:firstColumn="0" w:lastColumn="0" w:noHBand="0" w:noVBand="1"/>
      </w:tblPr>
      <w:tblGrid>
        <w:gridCol w:w="1966"/>
        <w:gridCol w:w="8519"/>
      </w:tblGrid>
      <w:tr w:rsidR="001D4029" w:rsidRPr="00EB0E14" w14:paraId="35433D66" w14:textId="77777777" w:rsidTr="00DC08C4">
        <w:trPr>
          <w:cnfStyle w:val="100000000000" w:firstRow="1" w:lastRow="0" w:firstColumn="0" w:lastColumn="0" w:oddVBand="0" w:evenVBand="0" w:oddHBand="0" w:evenHBand="0" w:firstRowFirstColumn="0" w:firstRowLastColumn="0" w:lastRowFirstColumn="0" w:lastRowLastColumn="0"/>
          <w:trHeight w:val="332"/>
        </w:trPr>
        <w:tc>
          <w:tcPr>
            <w:tcW w:w="1966" w:type="dxa"/>
            <w:tcBorders>
              <w:right w:val="single" w:sz="4" w:space="0" w:color="538135" w:themeColor="accent6" w:themeShade="BF"/>
            </w:tcBorders>
            <w:vAlign w:val="center"/>
          </w:tcPr>
          <w:p w14:paraId="19D35B4A" w14:textId="45B39563" w:rsidR="001D4029" w:rsidRPr="00FB463F" w:rsidRDefault="001D4029" w:rsidP="007E1189">
            <w:pPr>
              <w:rPr>
                <w:rFonts w:ascii="ＭＳ ゴシック" w:eastAsia="ＭＳ ゴシック" w:hAnsi="ＭＳ ゴシック"/>
                <w:b w:val="0"/>
                <w:bCs w:val="0"/>
                <w:szCs w:val="21"/>
              </w:rPr>
            </w:pPr>
            <w:r w:rsidRPr="00FB463F">
              <w:rPr>
                <w:rFonts w:ascii="ＭＳ ゴシック" w:eastAsia="ＭＳ ゴシック" w:hAnsi="ＭＳ ゴシック" w:hint="eastAsia"/>
                <w:b w:val="0"/>
                <w:bCs w:val="0"/>
                <w:szCs w:val="21"/>
              </w:rPr>
              <w:t>タイトル</w:t>
            </w:r>
          </w:p>
        </w:tc>
        <w:tc>
          <w:tcPr>
            <w:tcW w:w="8519" w:type="dxa"/>
            <w:tcBorders>
              <w:left w:val="single" w:sz="4" w:space="0" w:color="538135" w:themeColor="accent6" w:themeShade="BF"/>
            </w:tcBorders>
            <w:vAlign w:val="center"/>
          </w:tcPr>
          <w:p w14:paraId="5C61F6BB" w14:textId="48E90885" w:rsidR="001D4029" w:rsidRPr="00C17E9B" w:rsidRDefault="00060461" w:rsidP="007E1189">
            <w:pPr>
              <w:ind w:firstLineChars="100" w:firstLine="280"/>
              <w:rPr>
                <w:rFonts w:ascii="ＭＳ ゴシック" w:eastAsia="ＭＳ ゴシック" w:hAnsi="ＭＳ ゴシック"/>
                <w:b w:val="0"/>
                <w:bCs w:val="0"/>
                <w:sz w:val="28"/>
                <w:szCs w:val="36"/>
              </w:rPr>
            </w:pPr>
            <w:r w:rsidRPr="00060461">
              <w:rPr>
                <w:rFonts w:ascii="ＭＳ ゴシック" w:eastAsia="ＭＳ ゴシック" w:hAnsi="ＭＳ ゴシック" w:hint="eastAsia"/>
                <w:b w:val="0"/>
                <w:bCs w:val="0"/>
                <w:sz w:val="28"/>
                <w:szCs w:val="36"/>
              </w:rPr>
              <w:t>竜巻から自分の身を守る方法を考えよう</w:t>
            </w:r>
          </w:p>
        </w:tc>
      </w:tr>
      <w:tr w:rsidR="001D4029" w:rsidRPr="00EB0E14" w14:paraId="7B5AEFD9" w14:textId="77777777" w:rsidTr="00FB463F">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34B03281" w14:textId="77777777" w:rsidR="001D4029" w:rsidRPr="00FB463F" w:rsidRDefault="001D4029" w:rsidP="00FB463F">
            <w:pPr>
              <w:rPr>
                <w:rFonts w:ascii="ＭＳ ゴシック" w:eastAsia="ＭＳ ゴシック" w:hAnsi="ＭＳ ゴシック"/>
                <w:b/>
                <w:bCs/>
                <w:szCs w:val="21"/>
              </w:rPr>
            </w:pPr>
            <w:r w:rsidRPr="00FB463F">
              <w:rPr>
                <w:rFonts w:ascii="ＭＳ ゴシック" w:eastAsia="ＭＳ ゴシック" w:hAnsi="ＭＳ ゴシック" w:hint="eastAsia"/>
                <w:szCs w:val="21"/>
              </w:rPr>
              <w:t>ねらい</w:t>
            </w:r>
          </w:p>
          <w:p w14:paraId="668E3EC6" w14:textId="77777777" w:rsidR="001D4029" w:rsidRPr="00FB463F" w:rsidRDefault="001D4029" w:rsidP="00FB463F">
            <w:pPr>
              <w:rPr>
                <w:rFonts w:ascii="ＭＳ ゴシック" w:eastAsia="ＭＳ ゴシック" w:hAnsi="ＭＳ ゴシック"/>
                <w:b/>
                <w:bCs/>
                <w:szCs w:val="21"/>
              </w:rPr>
            </w:pPr>
            <w:r w:rsidRPr="00FB463F">
              <w:rPr>
                <w:rFonts w:ascii="ＭＳ ゴシック" w:eastAsia="ＭＳ ゴシック" w:hAnsi="ＭＳ ゴシック" w:hint="eastAsia"/>
                <w:szCs w:val="21"/>
              </w:rPr>
              <w:t>(学習目標)</w:t>
            </w:r>
          </w:p>
        </w:tc>
        <w:tc>
          <w:tcPr>
            <w:tcW w:w="8519" w:type="dxa"/>
            <w:tcMar>
              <w:top w:w="28" w:type="dxa"/>
              <w:bottom w:w="28" w:type="dxa"/>
            </w:tcMar>
            <w:vAlign w:val="center"/>
          </w:tcPr>
          <w:p w14:paraId="0183CE8B" w14:textId="77777777" w:rsidR="00060461" w:rsidRPr="00FB463F" w:rsidRDefault="00060461" w:rsidP="00FB463F">
            <w:pPr>
              <w:rPr>
                <w:rFonts w:ascii="ＭＳ ゴシック" w:eastAsia="ＭＳ ゴシック" w:hAnsi="ＭＳ ゴシック"/>
                <w:szCs w:val="21"/>
              </w:rPr>
            </w:pPr>
            <w:r w:rsidRPr="00FB463F">
              <w:rPr>
                <w:rFonts w:ascii="ＭＳ ゴシック" w:eastAsia="ＭＳ ゴシック" w:hAnsi="ＭＳ ゴシック" w:hint="eastAsia"/>
                <w:szCs w:val="21"/>
              </w:rPr>
              <w:t>１．それぞれの場所での、竜巻からの適切な身の守り方を考える</w:t>
            </w:r>
          </w:p>
          <w:p w14:paraId="38975F06" w14:textId="77777777" w:rsidR="00060461" w:rsidRPr="00FB463F" w:rsidRDefault="00060461" w:rsidP="00FB463F">
            <w:pPr>
              <w:rPr>
                <w:rFonts w:ascii="ＭＳ ゴシック" w:eastAsia="ＭＳ ゴシック" w:hAnsi="ＭＳ ゴシック"/>
                <w:szCs w:val="21"/>
              </w:rPr>
            </w:pPr>
            <w:r w:rsidRPr="00FB463F">
              <w:rPr>
                <w:rFonts w:ascii="ＭＳ ゴシック" w:eastAsia="ＭＳ ゴシック" w:hAnsi="ＭＳ ゴシック" w:hint="eastAsia"/>
                <w:szCs w:val="21"/>
              </w:rPr>
              <w:t>２．竜巻の接近に応じた、適切な対応・避難行動を理解する</w:t>
            </w:r>
          </w:p>
          <w:p w14:paraId="23793109" w14:textId="22252952" w:rsidR="001D4029" w:rsidRPr="00FB463F" w:rsidRDefault="00060461" w:rsidP="00FB463F">
            <w:pPr>
              <w:rPr>
                <w:rFonts w:ascii="ＭＳ ゴシック" w:eastAsia="ＭＳ ゴシック" w:hAnsi="ＭＳ ゴシック"/>
                <w:szCs w:val="21"/>
              </w:rPr>
            </w:pPr>
            <w:r w:rsidRPr="00FB463F">
              <w:rPr>
                <w:rFonts w:ascii="ＭＳ ゴシック" w:eastAsia="ＭＳ ゴシック" w:hAnsi="ＭＳ ゴシック" w:hint="eastAsia"/>
                <w:szCs w:val="21"/>
              </w:rPr>
              <w:t>３．竜巻に気付いた時に、してはいけないことを学ぶ</w:t>
            </w:r>
          </w:p>
        </w:tc>
      </w:tr>
      <w:tr w:rsidR="001D4029" w:rsidRPr="00EB0E14" w14:paraId="72710004" w14:textId="77777777" w:rsidTr="00FB463F">
        <w:trPr>
          <w:trHeight w:val="20"/>
        </w:trPr>
        <w:tc>
          <w:tcPr>
            <w:tcW w:w="1966" w:type="dxa"/>
            <w:tcMar>
              <w:top w:w="28" w:type="dxa"/>
              <w:bottom w:w="28" w:type="dxa"/>
            </w:tcMar>
            <w:vAlign w:val="center"/>
          </w:tcPr>
          <w:p w14:paraId="6AB03FE8" w14:textId="77777777" w:rsidR="001D4029" w:rsidRPr="00FB463F" w:rsidRDefault="001D4029" w:rsidP="00FB463F">
            <w:pPr>
              <w:rPr>
                <w:rFonts w:ascii="ＭＳ ゴシック" w:eastAsia="ＭＳ ゴシック" w:hAnsi="ＭＳ ゴシック"/>
                <w:b/>
                <w:bCs/>
                <w:szCs w:val="21"/>
              </w:rPr>
            </w:pPr>
            <w:r w:rsidRPr="00FB463F">
              <w:rPr>
                <w:rFonts w:ascii="ＭＳ ゴシック" w:eastAsia="ＭＳ ゴシック" w:hAnsi="ＭＳ ゴシック" w:hint="eastAsia"/>
                <w:szCs w:val="21"/>
              </w:rPr>
              <w:t>対象学年</w:t>
            </w:r>
          </w:p>
        </w:tc>
        <w:tc>
          <w:tcPr>
            <w:tcW w:w="8519" w:type="dxa"/>
            <w:tcMar>
              <w:top w:w="28" w:type="dxa"/>
              <w:bottom w:w="28" w:type="dxa"/>
            </w:tcMar>
            <w:vAlign w:val="center"/>
          </w:tcPr>
          <w:p w14:paraId="06908CAA" w14:textId="44355B02" w:rsidR="001D4029" w:rsidRPr="00FB463F" w:rsidRDefault="00FB463F" w:rsidP="00FB463F">
            <w:pPr>
              <w:rPr>
                <w:rFonts w:ascii="ＭＳ ゴシック" w:eastAsia="ＭＳ ゴシック" w:hAnsi="ＭＳ ゴシック"/>
                <w:szCs w:val="21"/>
              </w:rPr>
            </w:pPr>
            <w:r w:rsidRPr="00FB463F">
              <w:rPr>
                <w:rFonts w:ascii="ＭＳ ゴシック" w:eastAsia="ＭＳ ゴシック" w:hAnsi="ＭＳ ゴシック" w:hint="eastAsia"/>
                <w:szCs w:val="21"/>
              </w:rPr>
              <w:t>小学校高学年（「指導上の留意点」の表現を変更することで低中学年や中学生にも応用可）</w:t>
            </w:r>
          </w:p>
        </w:tc>
      </w:tr>
      <w:tr w:rsidR="001D4029" w:rsidRPr="00EB0E14" w14:paraId="3865A0C7" w14:textId="77777777" w:rsidTr="00FB463F">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741A845F" w14:textId="77777777" w:rsidR="001D4029" w:rsidRPr="00FB463F" w:rsidRDefault="001D4029" w:rsidP="00FB463F">
            <w:pPr>
              <w:rPr>
                <w:rFonts w:ascii="ＭＳ ゴシック" w:eastAsia="ＭＳ ゴシック" w:hAnsi="ＭＳ ゴシック"/>
                <w:b/>
                <w:bCs/>
                <w:szCs w:val="21"/>
              </w:rPr>
            </w:pPr>
            <w:r w:rsidRPr="00FB463F">
              <w:rPr>
                <w:rFonts w:ascii="ＭＳ ゴシック" w:eastAsia="ＭＳ ゴシック" w:hAnsi="ＭＳ ゴシック" w:hint="eastAsia"/>
                <w:szCs w:val="21"/>
              </w:rPr>
              <w:t>教科・イベント等</w:t>
            </w:r>
          </w:p>
        </w:tc>
        <w:tc>
          <w:tcPr>
            <w:tcW w:w="8519" w:type="dxa"/>
            <w:tcMar>
              <w:top w:w="28" w:type="dxa"/>
              <w:bottom w:w="28" w:type="dxa"/>
            </w:tcMar>
            <w:vAlign w:val="center"/>
          </w:tcPr>
          <w:p w14:paraId="38553882" w14:textId="536975D8" w:rsidR="001D4029" w:rsidRPr="00FB463F" w:rsidRDefault="002B231D" w:rsidP="00FB463F">
            <w:pPr>
              <w:rPr>
                <w:rFonts w:ascii="ＭＳ ゴシック" w:eastAsia="ＭＳ ゴシック" w:hAnsi="ＭＳ ゴシック"/>
                <w:szCs w:val="21"/>
              </w:rPr>
            </w:pPr>
            <w:r w:rsidRPr="00FB463F">
              <w:rPr>
                <w:rFonts w:ascii="ＭＳ ゴシック" w:eastAsia="ＭＳ ゴシック" w:hAnsi="ＭＳ ゴシック" w:hint="eastAsia"/>
                <w:szCs w:val="21"/>
              </w:rPr>
              <w:t>事前学習</w:t>
            </w:r>
            <w:r w:rsidR="00060461" w:rsidRPr="00FB463F">
              <w:rPr>
                <w:rFonts w:ascii="ＭＳ ゴシック" w:eastAsia="ＭＳ ゴシック" w:hAnsi="ＭＳ ゴシック" w:hint="eastAsia"/>
                <w:szCs w:val="21"/>
              </w:rPr>
              <w:t>２</w:t>
            </w:r>
            <w:r w:rsidRPr="00FB463F">
              <w:rPr>
                <w:rFonts w:ascii="ＭＳ ゴシック" w:eastAsia="ＭＳ ゴシック" w:hAnsi="ＭＳ ゴシック" w:hint="eastAsia"/>
                <w:szCs w:val="21"/>
              </w:rPr>
              <w:t>（総合的な学習・特別活動）</w:t>
            </w:r>
          </w:p>
        </w:tc>
      </w:tr>
      <w:tr w:rsidR="001D4029" w:rsidRPr="00EB0E14" w14:paraId="337E83AE" w14:textId="77777777" w:rsidTr="00FB463F">
        <w:trPr>
          <w:trHeight w:val="20"/>
        </w:trPr>
        <w:tc>
          <w:tcPr>
            <w:tcW w:w="1966" w:type="dxa"/>
            <w:tcMar>
              <w:top w:w="28" w:type="dxa"/>
              <w:bottom w:w="28" w:type="dxa"/>
            </w:tcMar>
            <w:vAlign w:val="center"/>
          </w:tcPr>
          <w:p w14:paraId="2DD5CC0F" w14:textId="77777777" w:rsidR="001D4029" w:rsidRPr="00FB463F" w:rsidRDefault="001D4029" w:rsidP="00FB463F">
            <w:pPr>
              <w:rPr>
                <w:rFonts w:ascii="ＭＳ ゴシック" w:eastAsia="ＭＳ ゴシック" w:hAnsi="ＭＳ ゴシック"/>
                <w:b/>
                <w:bCs/>
                <w:szCs w:val="21"/>
              </w:rPr>
            </w:pPr>
            <w:r w:rsidRPr="00FB463F">
              <w:rPr>
                <w:rFonts w:ascii="ＭＳ ゴシック" w:eastAsia="ＭＳ ゴシック" w:hAnsi="ＭＳ ゴシック" w:hint="eastAsia"/>
                <w:szCs w:val="21"/>
              </w:rPr>
              <w:t>学習形態</w:t>
            </w:r>
          </w:p>
        </w:tc>
        <w:tc>
          <w:tcPr>
            <w:tcW w:w="8519" w:type="dxa"/>
            <w:tcMar>
              <w:top w:w="28" w:type="dxa"/>
              <w:bottom w:w="28" w:type="dxa"/>
            </w:tcMar>
            <w:vAlign w:val="center"/>
          </w:tcPr>
          <w:p w14:paraId="7E022626" w14:textId="3FF1ACD2" w:rsidR="001D4029" w:rsidRPr="00FB463F" w:rsidRDefault="001D4029" w:rsidP="00FB463F">
            <w:pPr>
              <w:rPr>
                <w:rFonts w:ascii="ＭＳ ゴシック" w:eastAsia="ＭＳ ゴシック" w:hAnsi="ＭＳ ゴシック"/>
                <w:szCs w:val="21"/>
              </w:rPr>
            </w:pPr>
            <w:r w:rsidRPr="00FB463F">
              <w:rPr>
                <w:rFonts w:ascii="ＭＳ ゴシック" w:eastAsia="ＭＳ ゴシック" w:hAnsi="ＭＳ ゴシック" w:hint="eastAsia"/>
                <w:szCs w:val="21"/>
              </w:rPr>
              <w:t>全員（授業）・グループ　　　　　　　　　　　　　　　　　　　　　　　　　計４５分</w:t>
            </w:r>
          </w:p>
        </w:tc>
      </w:tr>
      <w:tr w:rsidR="001D4029" w:rsidRPr="00EB0E14" w14:paraId="66E8A593" w14:textId="77777777" w:rsidTr="00FB463F">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178E7810" w14:textId="77777777" w:rsidR="001D4029" w:rsidRPr="00FB463F" w:rsidRDefault="001D4029" w:rsidP="00FB463F">
            <w:pPr>
              <w:rPr>
                <w:rFonts w:ascii="ＭＳ ゴシック" w:eastAsia="ＭＳ ゴシック" w:hAnsi="ＭＳ ゴシック"/>
                <w:b/>
                <w:bCs/>
                <w:szCs w:val="21"/>
              </w:rPr>
            </w:pPr>
            <w:r w:rsidRPr="00FB463F">
              <w:rPr>
                <w:rFonts w:ascii="ＭＳ ゴシック" w:eastAsia="ＭＳ ゴシック" w:hAnsi="ＭＳ ゴシック" w:hint="eastAsia"/>
                <w:szCs w:val="21"/>
              </w:rPr>
              <w:t>準備</w:t>
            </w:r>
          </w:p>
        </w:tc>
        <w:tc>
          <w:tcPr>
            <w:tcW w:w="8519" w:type="dxa"/>
            <w:tcMar>
              <w:top w:w="28" w:type="dxa"/>
              <w:bottom w:w="28" w:type="dxa"/>
            </w:tcMar>
            <w:vAlign w:val="center"/>
          </w:tcPr>
          <w:p w14:paraId="4FA0CD16" w14:textId="3CC81D3F" w:rsidR="001D4029" w:rsidRPr="00FB463F" w:rsidRDefault="00060461" w:rsidP="00FB463F">
            <w:pPr>
              <w:rPr>
                <w:rFonts w:ascii="ＭＳ ゴシック" w:eastAsia="ＭＳ ゴシック" w:hAnsi="ＭＳ ゴシック"/>
                <w:szCs w:val="21"/>
              </w:rPr>
            </w:pPr>
            <w:r w:rsidRPr="00FB463F">
              <w:rPr>
                <w:rFonts w:ascii="ＭＳ ゴシック" w:eastAsia="ＭＳ ゴシック" w:hAnsi="ＭＳ ゴシック" w:hint="eastAsia"/>
                <w:szCs w:val="21"/>
              </w:rPr>
              <w:t>ワークシート（「竜巻から自分の身を守ろう！」）、授業補助資料</w:t>
            </w:r>
            <w:r w:rsidRPr="00FB463F">
              <w:rPr>
                <w:rFonts w:ascii="ＭＳ ゴシック" w:eastAsia="ＭＳ ゴシック" w:hAnsi="ＭＳ ゴシック"/>
                <w:szCs w:val="21"/>
              </w:rPr>
              <w:t xml:space="preserve"> 1・2、学校における防災関</w:t>
            </w:r>
            <w:r w:rsidRPr="00FB463F">
              <w:rPr>
                <w:rFonts w:ascii="ＭＳ ゴシック" w:eastAsia="ＭＳ ゴシック" w:hAnsi="ＭＳ ゴシック" w:hint="eastAsia"/>
                <w:szCs w:val="21"/>
              </w:rPr>
              <w:t>係指導資料（栃木県教育委員会）、気象庁リーフレット（「竜巻から身を守ろう！～自ら身を守るために～」）、ホワイトボード・ペンなど</w:t>
            </w:r>
            <w:r w:rsidRPr="00FB463F">
              <w:rPr>
                <w:rFonts w:ascii="ＭＳ ゴシック" w:eastAsia="ＭＳ ゴシック" w:hAnsi="ＭＳ ゴシック"/>
                <w:szCs w:val="21"/>
              </w:rPr>
              <w:t xml:space="preserve"> ※資料は気象台ホームページに掲載</w:t>
            </w:r>
          </w:p>
        </w:tc>
      </w:tr>
    </w:tbl>
    <w:p w14:paraId="0FAC7983" w14:textId="77777777" w:rsidR="00DA4BFB" w:rsidRPr="00EB0E14" w:rsidRDefault="00DA4BFB" w:rsidP="00EB0E14">
      <w:pPr>
        <w:rPr>
          <w:rFonts w:ascii="ＭＳ ゴシック" w:eastAsia="ＭＳ ゴシック" w:hAnsi="ＭＳ ゴシック"/>
          <w:sz w:val="20"/>
          <w:szCs w:val="22"/>
        </w:rPr>
      </w:pPr>
    </w:p>
    <w:p w14:paraId="089C755E" w14:textId="164810C1" w:rsidR="00BB6966" w:rsidRPr="00EB0E14" w:rsidRDefault="001D4029" w:rsidP="00EB0E14">
      <w:pPr>
        <w:rPr>
          <w:rFonts w:ascii="ＭＳ ゴシック" w:eastAsia="ＭＳ ゴシック" w:hAnsi="ＭＳ ゴシック"/>
        </w:rPr>
      </w:pPr>
      <w:r w:rsidRPr="00EB0E14">
        <w:rPr>
          <w:rFonts w:ascii="ＭＳ ゴシック" w:eastAsia="ＭＳ ゴシック" w:hAnsi="ＭＳ ゴシック" w:hint="eastAsia"/>
        </w:rPr>
        <w:t>■</w:t>
      </w:r>
      <w:r w:rsidR="00ED258F" w:rsidRPr="00EB0E14">
        <w:rPr>
          <w:rFonts w:ascii="ＭＳ ゴシック" w:eastAsia="ＭＳ ゴシック" w:hAnsi="ＭＳ ゴシック" w:hint="eastAsia"/>
        </w:rPr>
        <w:t>学習の流れ</w:t>
      </w:r>
    </w:p>
    <w:tbl>
      <w:tblPr>
        <w:tblStyle w:val="4-60"/>
        <w:tblW w:w="10485" w:type="dxa"/>
        <w:tblLook w:val="0620" w:firstRow="1" w:lastRow="0" w:firstColumn="0" w:lastColumn="0" w:noHBand="1" w:noVBand="1"/>
      </w:tblPr>
      <w:tblGrid>
        <w:gridCol w:w="3539"/>
        <w:gridCol w:w="6946"/>
      </w:tblGrid>
      <w:tr w:rsidR="00FB463F" w:rsidRPr="00EB0E14" w14:paraId="5A109D86" w14:textId="7131A2F0" w:rsidTr="00DC08C4">
        <w:trPr>
          <w:cnfStyle w:val="100000000000" w:firstRow="1" w:lastRow="0" w:firstColumn="0" w:lastColumn="0" w:oddVBand="0" w:evenVBand="0" w:oddHBand="0" w:evenHBand="0" w:firstRowFirstColumn="0" w:firstRowLastColumn="0" w:lastRowFirstColumn="0" w:lastRowLastColumn="0"/>
          <w:trHeight w:val="332"/>
        </w:trPr>
        <w:tc>
          <w:tcPr>
            <w:tcW w:w="3539" w:type="dxa"/>
            <w:tcBorders>
              <w:right w:val="single" w:sz="4" w:space="0" w:color="538135" w:themeColor="accent6" w:themeShade="BF"/>
            </w:tcBorders>
          </w:tcPr>
          <w:p w14:paraId="23A603BC" w14:textId="6324A9BE" w:rsidR="00FB463F" w:rsidRPr="00BB1C4C" w:rsidRDefault="00DC08C4" w:rsidP="00FB463F">
            <w:pPr>
              <w:jc w:val="left"/>
              <w:rPr>
                <w:rFonts w:ascii="ＭＳ ゴシック" w:eastAsia="ＭＳ ゴシック" w:hAnsi="ＭＳ ゴシック"/>
                <w:b w:val="0"/>
                <w:bCs w:val="0"/>
              </w:rPr>
            </w:pPr>
            <w:r>
              <w:rPr>
                <w:rFonts w:ascii="ＭＳ ゴシック" w:eastAsia="ＭＳ ゴシック" w:hAnsi="ＭＳ ゴシック" w:hint="eastAsia"/>
                <w:b w:val="0"/>
                <w:bCs w:val="0"/>
              </w:rPr>
              <w:t>構成・</w:t>
            </w:r>
            <w:r w:rsidR="00FB463F" w:rsidRPr="00BB1C4C">
              <w:rPr>
                <w:rFonts w:ascii="ＭＳ ゴシック" w:eastAsia="ＭＳ ゴシック" w:hAnsi="ＭＳ ゴシック" w:hint="eastAsia"/>
                <w:b w:val="0"/>
                <w:bCs w:val="0"/>
              </w:rPr>
              <w:t>学習活動の内容</w:t>
            </w:r>
          </w:p>
        </w:tc>
        <w:tc>
          <w:tcPr>
            <w:tcW w:w="6946" w:type="dxa"/>
            <w:tcBorders>
              <w:left w:val="single" w:sz="4" w:space="0" w:color="538135" w:themeColor="accent6" w:themeShade="BF"/>
            </w:tcBorders>
          </w:tcPr>
          <w:p w14:paraId="1844D85C" w14:textId="52C7DEF9" w:rsidR="00FB463F" w:rsidRPr="00063724" w:rsidRDefault="00FB463F" w:rsidP="00FB463F">
            <w:pPr>
              <w:jc w:val="left"/>
              <w:rPr>
                <w:rFonts w:ascii="ＭＳ ゴシック" w:eastAsia="ＭＳ ゴシック" w:hAnsi="ＭＳ ゴシック"/>
                <w:b w:val="0"/>
                <w:bCs w:val="0"/>
                <w:sz w:val="20"/>
                <w:szCs w:val="22"/>
              </w:rPr>
            </w:pPr>
            <w:r w:rsidRPr="00BB1C4C">
              <w:rPr>
                <w:rFonts w:ascii="ＭＳ ゴシック" w:eastAsia="ＭＳ ゴシック" w:hAnsi="ＭＳ ゴシック" w:hint="eastAsia"/>
                <w:b w:val="0"/>
                <w:bCs w:val="0"/>
                <w:sz w:val="20"/>
                <w:szCs w:val="22"/>
              </w:rPr>
              <w:t>指導上の留意点（主な発問と子どもへの援助）</w:t>
            </w:r>
          </w:p>
        </w:tc>
        <w:bookmarkStart w:id="0" w:name="_GoBack"/>
        <w:bookmarkEnd w:id="0"/>
      </w:tr>
      <w:tr w:rsidR="00DC08C4" w:rsidRPr="00FB463F" w14:paraId="1C3CF2FB" w14:textId="242D0EFA" w:rsidTr="00B76D96">
        <w:trPr>
          <w:trHeight w:val="332"/>
        </w:trPr>
        <w:tc>
          <w:tcPr>
            <w:tcW w:w="10485" w:type="dxa"/>
            <w:gridSpan w:val="2"/>
            <w:shd w:val="clear" w:color="auto" w:fill="C5E0B3" w:themeFill="accent6" w:themeFillTint="66"/>
          </w:tcPr>
          <w:p w14:paraId="6FA44038" w14:textId="77061CAE" w:rsidR="00DC08C4" w:rsidRPr="00FB463F" w:rsidRDefault="00DC08C4" w:rsidP="00DC08C4">
            <w:pPr>
              <w:jc w:val="left"/>
              <w:rPr>
                <w:rFonts w:ascii="ＭＳ ゴシック" w:eastAsia="ＭＳ ゴシック" w:hAnsi="ＭＳ ゴシック"/>
                <w:szCs w:val="21"/>
              </w:rPr>
            </w:pPr>
            <w:r w:rsidRPr="00FB463F">
              <w:rPr>
                <w:rFonts w:ascii="ＭＳ ゴシック" w:eastAsia="ＭＳ ゴシック" w:hAnsi="ＭＳ ゴシック" w:hint="eastAsia"/>
                <w:szCs w:val="21"/>
              </w:rPr>
              <w:t>導入（2分）</w:t>
            </w:r>
          </w:p>
        </w:tc>
      </w:tr>
      <w:tr w:rsidR="00FB463F" w:rsidRPr="00FB463F" w14:paraId="0CF44178" w14:textId="0B40956A" w:rsidTr="00811D35">
        <w:trPr>
          <w:trHeight w:val="2161"/>
        </w:trPr>
        <w:tc>
          <w:tcPr>
            <w:tcW w:w="3539" w:type="dxa"/>
          </w:tcPr>
          <w:p w14:paraId="4A7807DA" w14:textId="465C017E" w:rsidR="00FB463F" w:rsidRPr="00FB463F" w:rsidRDefault="00FB463F" w:rsidP="00DC08C4">
            <w:pPr>
              <w:jc w:val="left"/>
              <w:rPr>
                <w:rFonts w:ascii="ＭＳ ゴシック" w:eastAsia="ＭＳ ゴシック" w:hAnsi="ＭＳ ゴシック"/>
                <w:b/>
                <w:bCs/>
                <w:szCs w:val="21"/>
              </w:rPr>
            </w:pPr>
            <w:r w:rsidRPr="00FB463F">
              <w:rPr>
                <w:rFonts w:ascii="ＭＳ ゴシック" w:eastAsia="ＭＳ ゴシック" w:hAnsi="ＭＳ ゴシック" w:hint="eastAsia"/>
                <w:noProof/>
                <w:szCs w:val="21"/>
              </w:rPr>
              <mc:AlternateContent>
                <mc:Choice Requires="wps">
                  <w:drawing>
                    <wp:anchor distT="0" distB="0" distL="114300" distR="114300" simplePos="0" relativeHeight="252056576" behindDoc="0" locked="0" layoutInCell="1" allowOverlap="1" wp14:anchorId="0CD3BE19" wp14:editId="4C07F6B7">
                      <wp:simplePos x="0" y="0"/>
                      <wp:positionH relativeFrom="column">
                        <wp:posOffset>-37249</wp:posOffset>
                      </wp:positionH>
                      <wp:positionV relativeFrom="paragraph">
                        <wp:posOffset>257067</wp:posOffset>
                      </wp:positionV>
                      <wp:extent cx="2165230" cy="794385"/>
                      <wp:effectExtent l="0" t="0" r="6985" b="0"/>
                      <wp:wrapNone/>
                      <wp:docPr id="38" name="フローチャート: 代替処理 38"/>
                      <wp:cNvGraphicFramePr/>
                      <a:graphic xmlns:a="http://schemas.openxmlformats.org/drawingml/2006/main">
                        <a:graphicData uri="http://schemas.microsoft.com/office/word/2010/wordprocessingShape">
                          <wps:wsp>
                            <wps:cNvSpPr/>
                            <wps:spPr>
                              <a:xfrm>
                                <a:off x="0" y="0"/>
                                <a:ext cx="216523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02C6C0" w14:textId="2D630320" w:rsidR="00FB463F" w:rsidRPr="00FB463F" w:rsidRDefault="00FB463F" w:rsidP="00DC08C4">
                                  <w:pPr>
                                    <w:adjustRightInd w:val="0"/>
                                    <w:snapToGrid w:val="0"/>
                                    <w:jc w:val="left"/>
                                    <w:rPr>
                                      <w:rFonts w:ascii="ＭＳ ゴシック" w:eastAsia="ＭＳ ゴシック" w:hAnsi="ＭＳ ゴシック"/>
                                      <w:color w:val="000000" w:themeColor="text1"/>
                                      <w:sz w:val="18"/>
                                      <w:szCs w:val="18"/>
                                    </w:rPr>
                                  </w:pPr>
                                  <w:r w:rsidRPr="00FB463F">
                                    <w:rPr>
                                      <w:rFonts w:ascii="ＭＳ ゴシック" w:eastAsia="ＭＳ ゴシック" w:hAnsi="ＭＳ ゴシック" w:hint="eastAsia"/>
                                      <w:bCs/>
                                      <w:color w:val="000000" w:themeColor="text1"/>
                                      <w:sz w:val="18"/>
                                      <w:szCs w:val="18"/>
                                    </w:rPr>
                                    <w:t>学習のポイント</w:t>
                                  </w:r>
                                  <w:r w:rsidR="00DC08C4">
                                    <w:rPr>
                                      <w:rFonts w:ascii="ＭＳ ゴシック" w:eastAsia="ＭＳ ゴシック" w:hAnsi="ＭＳ ゴシック" w:hint="eastAsia"/>
                                      <w:bCs/>
                                      <w:color w:val="000000" w:themeColor="text1"/>
                                      <w:sz w:val="18"/>
                                      <w:szCs w:val="18"/>
                                    </w:rPr>
                                    <w:t>1「</w:t>
                                  </w:r>
                                  <w:r w:rsidR="00DC08C4" w:rsidRPr="00DC08C4">
                                    <w:rPr>
                                      <w:rFonts w:ascii="ＭＳ ゴシック" w:eastAsia="ＭＳ ゴシック" w:hAnsi="ＭＳ ゴシック" w:hint="eastAsia"/>
                                      <w:color w:val="000000" w:themeColor="text1"/>
                                      <w:sz w:val="18"/>
                                      <w:szCs w:val="18"/>
                                    </w:rPr>
                                    <w:t>ステップ</w:t>
                                  </w:r>
                                  <w:r w:rsidR="00DC08C4" w:rsidRPr="00DC08C4">
                                    <w:rPr>
                                      <w:rFonts w:ascii="ＭＳ ゴシック" w:eastAsia="ＭＳ ゴシック" w:hAnsi="ＭＳ ゴシック"/>
                                      <w:color w:val="000000" w:themeColor="text1"/>
                                      <w:sz w:val="18"/>
                                      <w:szCs w:val="18"/>
                                    </w:rPr>
                                    <w:t>1の学習を振り返る。</w:t>
                                  </w:r>
                                  <w:r w:rsidR="00DC08C4">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CD3BE1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8" o:spid="_x0000_s1026" type="#_x0000_t176" style="position:absolute;margin-left:-2.95pt;margin-top:20.25pt;width:170.5pt;height:62.5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" fillcolor="#fff2cc [663]" stroked="f" strokeweight="1pt">
                      <v:textbox style="mso-fit-shape-to-text:t" inset=".5mm,.5mm,.5mm,.5mm">
                        <w:txbxContent>
                          <w:p w14:paraId="1202C6C0" w14:textId="2D630320" w:rsidR="00FB463F" w:rsidRPr="00FB463F" w:rsidRDefault="00FB463F" w:rsidP="00DC08C4">
                            <w:pPr>
                              <w:adjustRightInd w:val="0"/>
                              <w:snapToGrid w:val="0"/>
                              <w:jc w:val="left"/>
                              <w:rPr>
                                <w:rFonts w:ascii="ＭＳ ゴシック" w:eastAsia="ＭＳ ゴシック" w:hAnsi="ＭＳ ゴシック"/>
                                <w:color w:val="000000" w:themeColor="text1"/>
                                <w:sz w:val="18"/>
                                <w:szCs w:val="18"/>
                              </w:rPr>
                            </w:pPr>
                            <w:r w:rsidRPr="00FB463F">
                              <w:rPr>
                                <w:rFonts w:ascii="ＭＳ ゴシック" w:eastAsia="ＭＳ ゴシック" w:hAnsi="ＭＳ ゴシック" w:hint="eastAsia"/>
                                <w:bCs/>
                                <w:color w:val="000000" w:themeColor="text1"/>
                                <w:sz w:val="18"/>
                                <w:szCs w:val="18"/>
                              </w:rPr>
                              <w:t>学習のポイント</w:t>
                            </w:r>
                            <w:r w:rsidR="00DC08C4">
                              <w:rPr>
                                <w:rFonts w:ascii="ＭＳ ゴシック" w:eastAsia="ＭＳ ゴシック" w:hAnsi="ＭＳ ゴシック" w:hint="eastAsia"/>
                                <w:bCs/>
                                <w:color w:val="000000" w:themeColor="text1"/>
                                <w:sz w:val="18"/>
                                <w:szCs w:val="18"/>
                              </w:rPr>
                              <w:t>1「</w:t>
                            </w:r>
                            <w:r w:rsidR="00DC08C4" w:rsidRPr="00DC08C4">
                              <w:rPr>
                                <w:rFonts w:ascii="ＭＳ ゴシック" w:eastAsia="ＭＳ ゴシック" w:hAnsi="ＭＳ ゴシック" w:hint="eastAsia"/>
                                <w:color w:val="000000" w:themeColor="text1"/>
                                <w:sz w:val="18"/>
                                <w:szCs w:val="18"/>
                              </w:rPr>
                              <w:t>ステップ</w:t>
                            </w:r>
                            <w:r w:rsidR="00DC08C4" w:rsidRPr="00DC08C4">
                              <w:rPr>
                                <w:rFonts w:ascii="ＭＳ ゴシック" w:eastAsia="ＭＳ ゴシック" w:hAnsi="ＭＳ ゴシック"/>
                                <w:color w:val="000000" w:themeColor="text1"/>
                                <w:sz w:val="18"/>
                                <w:szCs w:val="18"/>
                              </w:rPr>
                              <w:t>1の学習を振り返る。</w:t>
                            </w:r>
                            <w:r w:rsidR="00DC08C4">
                              <w:rPr>
                                <w:rFonts w:ascii="ＭＳ ゴシック" w:eastAsia="ＭＳ ゴシック" w:hAnsi="ＭＳ ゴシック" w:hint="eastAsia"/>
                                <w:color w:val="000000" w:themeColor="text1"/>
                                <w:sz w:val="18"/>
                                <w:szCs w:val="18"/>
                              </w:rPr>
                              <w:t>」</w:t>
                            </w:r>
                          </w:p>
                        </w:txbxContent>
                      </v:textbox>
                    </v:shape>
                  </w:pict>
                </mc:Fallback>
              </mc:AlternateContent>
            </w:r>
            <w:r w:rsidRPr="00FB463F">
              <w:rPr>
                <w:rFonts w:ascii="ＭＳ ゴシック" w:eastAsia="ＭＳ ゴシック" w:hAnsi="ＭＳ ゴシック" w:hint="eastAsia"/>
                <w:szCs w:val="21"/>
              </w:rPr>
              <w:t>1.前回授業の復習（2</w:t>
            </w:r>
            <w:r w:rsidRPr="00FB463F">
              <w:rPr>
                <w:rFonts w:ascii="ＭＳ ゴシック" w:eastAsia="ＭＳ ゴシック" w:hAnsi="ＭＳ ゴシック"/>
                <w:szCs w:val="21"/>
              </w:rPr>
              <w:t>分）</w:t>
            </w:r>
          </w:p>
        </w:tc>
        <w:tc>
          <w:tcPr>
            <w:tcW w:w="6946" w:type="dxa"/>
            <w:tcBorders>
              <w:bottom w:val="single" w:sz="4" w:space="0" w:color="C5E0B3" w:themeColor="accent6" w:themeTint="66"/>
            </w:tcBorders>
          </w:tcPr>
          <w:p w14:paraId="182739F5" w14:textId="47A69718" w:rsidR="00FB463F" w:rsidRPr="00FB463F" w:rsidRDefault="00FB463F" w:rsidP="00FB463F">
            <w:pPr>
              <w:snapToGrid w:val="0"/>
              <w:spacing w:line="288" w:lineRule="auto"/>
              <w:jc w:val="left"/>
              <w:rPr>
                <w:rFonts w:ascii="ＭＳ ゴシック" w:eastAsia="ＭＳ ゴシック" w:hAnsi="ＭＳ ゴシック"/>
                <w:szCs w:val="21"/>
              </w:rPr>
            </w:pPr>
            <w:r w:rsidRPr="00FB463F">
              <w:rPr>
                <w:rFonts w:ascii="ＭＳ ゴシック" w:eastAsia="ＭＳ ゴシック" w:hAnsi="ＭＳ ゴシック" w:hint="eastAsia"/>
                <w:szCs w:val="21"/>
              </w:rPr>
              <w:t>「前回</w:t>
            </w:r>
            <w:r w:rsidR="00DC08C4">
              <w:rPr>
                <w:rFonts w:ascii="ＭＳ ゴシック" w:eastAsia="ＭＳ ゴシック" w:hAnsi="ＭＳ ゴシック" w:hint="eastAsia"/>
                <w:szCs w:val="21"/>
              </w:rPr>
              <w:t>の授業で</w:t>
            </w:r>
            <w:r w:rsidRPr="00FB463F">
              <w:rPr>
                <w:rFonts w:ascii="ＭＳ ゴシック" w:eastAsia="ＭＳ ゴシック" w:hAnsi="ＭＳ ゴシック" w:hint="eastAsia"/>
                <w:szCs w:val="21"/>
              </w:rPr>
              <w:t>は、竜巻は積乱雲（黒い雲）の下で発生し、竜巻によって大きな被害が起こることを知りました。毎朝天気予報を見て、竜巻が発生しやすい天気なのか確認し</w:t>
            </w:r>
            <w:r w:rsidR="00DC08C4">
              <w:rPr>
                <w:rFonts w:ascii="ＭＳ ゴシック" w:eastAsia="ＭＳ ゴシック" w:hAnsi="ＭＳ ゴシック" w:hint="eastAsia"/>
                <w:szCs w:val="21"/>
              </w:rPr>
              <w:t>たり</w:t>
            </w:r>
            <w:r w:rsidRPr="00FB463F">
              <w:rPr>
                <w:rFonts w:ascii="ＭＳ ゴシック" w:eastAsia="ＭＳ ゴシック" w:hAnsi="ＭＳ ゴシック" w:hint="eastAsia"/>
                <w:szCs w:val="21"/>
              </w:rPr>
              <w:t>、普段の生活では、空の様子に注意しながら行動することで、竜巻の発生に早く気付くことも学びました。」</w:t>
            </w:r>
          </w:p>
          <w:p w14:paraId="5132E8C3" w14:textId="562B2217" w:rsidR="00FB463F" w:rsidRPr="00FB463F" w:rsidRDefault="0099221B" w:rsidP="00FB463F">
            <w:pPr>
              <w:adjustRightInd w:val="0"/>
              <w:snapToGrid w:val="0"/>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00FB463F" w:rsidRPr="00FB463F">
              <w:rPr>
                <w:rFonts w:ascii="ＭＳ 明朝" w:eastAsia="ＭＳ 明朝" w:hAnsi="ＭＳ 明朝" w:hint="eastAsia"/>
                <w:sz w:val="18"/>
                <w:szCs w:val="18"/>
              </w:rPr>
              <w:t>授業補助資料</w:t>
            </w:r>
            <w:r w:rsidR="00FB463F" w:rsidRPr="00FB463F">
              <w:rPr>
                <w:rFonts w:ascii="ＭＳ 明朝" w:eastAsia="ＭＳ 明朝" w:hAnsi="ＭＳ 明朝"/>
                <w:sz w:val="18"/>
                <w:szCs w:val="18"/>
              </w:rPr>
              <w:t xml:space="preserve"> 1 の写真 2-1～2-16 を掲示（選択して掲示でもよい）</w:t>
            </w:r>
          </w:p>
          <w:p w14:paraId="47B0BABB" w14:textId="291855BC" w:rsidR="00FB463F" w:rsidRPr="00FB463F" w:rsidRDefault="00FB463F" w:rsidP="00FB463F">
            <w:pPr>
              <w:adjustRightInd w:val="0"/>
              <w:snapToGrid w:val="0"/>
              <w:ind w:left="180" w:hangingChars="100" w:hanging="180"/>
              <w:jc w:val="left"/>
              <w:rPr>
                <w:rFonts w:ascii="ＭＳ 明朝" w:eastAsia="ＭＳ 明朝" w:hAnsi="ＭＳ 明朝"/>
                <w:sz w:val="18"/>
                <w:szCs w:val="18"/>
              </w:rPr>
            </w:pPr>
            <w:r w:rsidRPr="00FB463F">
              <w:rPr>
                <w:rFonts w:ascii="ＭＳ 明朝" w:eastAsia="ＭＳ 明朝" w:hAnsi="ＭＳ 明朝" w:hint="eastAsia"/>
                <w:sz w:val="18"/>
                <w:szCs w:val="18"/>
              </w:rPr>
              <w:t>※何人かに発表させてもよい（振り返り）。</w:t>
            </w:r>
          </w:p>
        </w:tc>
      </w:tr>
      <w:tr w:rsidR="00DC08C4" w:rsidRPr="00FB463F" w14:paraId="6C7EAD96" w14:textId="77777777" w:rsidTr="002B5C5A">
        <w:trPr>
          <w:trHeight w:val="109"/>
        </w:trPr>
        <w:tc>
          <w:tcPr>
            <w:tcW w:w="10485" w:type="dxa"/>
            <w:gridSpan w:val="2"/>
            <w:shd w:val="clear" w:color="auto" w:fill="C5E0B3" w:themeFill="accent6" w:themeFillTint="66"/>
          </w:tcPr>
          <w:p w14:paraId="26BAEF65" w14:textId="1FE1BB8C" w:rsidR="00DC08C4" w:rsidRPr="00FB463F" w:rsidRDefault="00DC08C4" w:rsidP="00FB463F">
            <w:pPr>
              <w:snapToGrid w:val="0"/>
              <w:spacing w:line="288" w:lineRule="auto"/>
              <w:jc w:val="left"/>
              <w:rPr>
                <w:rFonts w:ascii="ＭＳ ゴシック" w:eastAsia="ＭＳ ゴシック" w:hAnsi="ＭＳ ゴシック"/>
                <w:szCs w:val="21"/>
              </w:rPr>
            </w:pPr>
            <w:r w:rsidRPr="00FB463F">
              <w:rPr>
                <w:rFonts w:ascii="ＭＳ Ｐゴシック" w:eastAsia="ＭＳ Ｐゴシック" w:hAnsi="ＭＳ Ｐゴシック" w:hint="eastAsia"/>
                <w:szCs w:val="21"/>
              </w:rPr>
              <w:t>展開１（3</w:t>
            </w:r>
            <w:r w:rsidRPr="00FB463F">
              <w:rPr>
                <w:rFonts w:ascii="ＭＳ Ｐゴシック" w:eastAsia="ＭＳ Ｐゴシック" w:hAnsi="ＭＳ Ｐゴシック"/>
                <w:szCs w:val="21"/>
              </w:rPr>
              <w:t>2</w:t>
            </w:r>
            <w:r w:rsidRPr="00FB463F">
              <w:rPr>
                <w:rFonts w:ascii="ＭＳ Ｐゴシック" w:eastAsia="ＭＳ Ｐゴシック" w:hAnsi="ＭＳ Ｐゴシック" w:hint="eastAsia"/>
                <w:szCs w:val="21"/>
              </w:rPr>
              <w:t>分）</w:t>
            </w:r>
          </w:p>
        </w:tc>
      </w:tr>
      <w:tr w:rsidR="00FB463F" w:rsidRPr="00FB463F" w14:paraId="6CFE5C5C" w14:textId="123158AA" w:rsidTr="00064870">
        <w:trPr>
          <w:trHeight w:val="332"/>
        </w:trPr>
        <w:tc>
          <w:tcPr>
            <w:tcW w:w="3539" w:type="dxa"/>
            <w:vMerge w:val="restart"/>
          </w:tcPr>
          <w:p w14:paraId="5F54D55C" w14:textId="77777777" w:rsidR="00FB463F" w:rsidRDefault="00FB463F" w:rsidP="00FB463F">
            <w:pPr>
              <w:jc w:val="left"/>
              <w:rPr>
                <w:rFonts w:ascii="ＭＳ ゴシック" w:eastAsia="ＭＳ ゴシック" w:hAnsi="ＭＳ ゴシック"/>
                <w:szCs w:val="21"/>
              </w:rPr>
            </w:pPr>
            <w:r>
              <w:rPr>
                <w:rFonts w:ascii="ＭＳ ゴシック" w:eastAsia="ＭＳ ゴシック" w:hAnsi="ＭＳ ゴシック" w:hint="eastAsia"/>
                <w:szCs w:val="21"/>
              </w:rPr>
              <w:t>2.</w:t>
            </w:r>
            <w:r w:rsidRPr="00FB463F">
              <w:rPr>
                <w:rFonts w:ascii="ＭＳ ゴシック" w:eastAsia="ＭＳ ゴシック" w:hAnsi="ＭＳ ゴシック" w:hint="eastAsia"/>
                <w:szCs w:val="21"/>
              </w:rPr>
              <w:t>それぞれの場所での、竜巻からの適切な身の守り方を考える</w:t>
            </w:r>
          </w:p>
          <w:p w14:paraId="6B68C753" w14:textId="4CCDD310" w:rsidR="00FB463F" w:rsidRPr="00FB463F" w:rsidRDefault="00FB463F" w:rsidP="00FB463F">
            <w:pPr>
              <w:jc w:val="left"/>
              <w:rPr>
                <w:rFonts w:ascii="ＭＳ ゴシック" w:eastAsia="ＭＳ ゴシック" w:hAnsi="ＭＳ ゴシック"/>
                <w:szCs w:val="21"/>
              </w:rPr>
            </w:pPr>
            <w:r w:rsidRPr="00FB463F">
              <w:rPr>
                <w:rFonts w:ascii="ＭＳ ゴシック" w:eastAsia="ＭＳ ゴシック" w:hAnsi="ＭＳ ゴシック"/>
                <w:szCs w:val="21"/>
              </w:rPr>
              <w:t>2-1</w:t>
            </w:r>
            <w:r w:rsidRPr="00FB463F">
              <w:rPr>
                <w:rFonts w:ascii="ＭＳ ゴシック" w:eastAsia="ＭＳ ゴシック" w:hAnsi="ＭＳ ゴシック" w:hint="eastAsia"/>
                <w:szCs w:val="21"/>
              </w:rPr>
              <w:t>.</w:t>
            </w:r>
            <w:r w:rsidRPr="00FB463F">
              <w:rPr>
                <w:rFonts w:hint="eastAsia"/>
                <w:szCs w:val="21"/>
              </w:rPr>
              <w:t xml:space="preserve"> </w:t>
            </w:r>
            <w:r w:rsidRPr="00FB463F">
              <w:rPr>
                <w:rFonts w:ascii="ＭＳ ゴシック" w:eastAsia="ＭＳ ゴシック" w:hAnsi="ＭＳ ゴシック" w:hint="eastAsia"/>
                <w:szCs w:val="21"/>
              </w:rPr>
              <w:t>ワークシート1番（5分）</w:t>
            </w:r>
          </w:p>
          <w:p w14:paraId="61FC7141" w14:textId="51C7DF95" w:rsidR="00FB463F" w:rsidRPr="00FB463F" w:rsidRDefault="00FB463F" w:rsidP="00FB463F">
            <w:pPr>
              <w:jc w:val="left"/>
              <w:rPr>
                <w:rFonts w:ascii="ＭＳ ゴシック" w:eastAsia="ＭＳ ゴシック" w:hAnsi="ＭＳ ゴシック"/>
                <w:b/>
                <w:bCs/>
                <w:szCs w:val="21"/>
              </w:rPr>
            </w:pPr>
            <w:r w:rsidRPr="00FB463F">
              <w:rPr>
                <w:rFonts w:ascii="ＭＳ ゴシック" w:eastAsia="ＭＳ ゴシック" w:hAnsi="ＭＳ ゴシック" w:hint="eastAsia"/>
                <w:noProof/>
                <w:szCs w:val="21"/>
              </w:rPr>
              <mc:AlternateContent>
                <mc:Choice Requires="wps">
                  <w:drawing>
                    <wp:anchor distT="0" distB="0" distL="114300" distR="114300" simplePos="0" relativeHeight="252058624" behindDoc="0" locked="0" layoutInCell="1" allowOverlap="1" wp14:anchorId="3B06D548" wp14:editId="689096C1">
                      <wp:simplePos x="0" y="0"/>
                      <wp:positionH relativeFrom="column">
                        <wp:posOffset>-37249</wp:posOffset>
                      </wp:positionH>
                      <wp:positionV relativeFrom="paragraph">
                        <wp:posOffset>34649</wp:posOffset>
                      </wp:positionV>
                      <wp:extent cx="2165230" cy="794385"/>
                      <wp:effectExtent l="0" t="0" r="6985" b="1270"/>
                      <wp:wrapNone/>
                      <wp:docPr id="39" name="フローチャート: 代替処理 39"/>
                      <wp:cNvGraphicFramePr/>
                      <a:graphic xmlns:a="http://schemas.openxmlformats.org/drawingml/2006/main">
                        <a:graphicData uri="http://schemas.microsoft.com/office/word/2010/wordprocessingShape">
                          <wps:wsp>
                            <wps:cNvSpPr/>
                            <wps:spPr>
                              <a:xfrm>
                                <a:off x="0" y="0"/>
                                <a:ext cx="216523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A7479" w14:textId="027C7240" w:rsidR="00FB463F" w:rsidRPr="00FB463F" w:rsidRDefault="00FB463F" w:rsidP="00F47676">
                                  <w:pPr>
                                    <w:adjustRightInd w:val="0"/>
                                    <w:snapToGrid w:val="0"/>
                                    <w:rPr>
                                      <w:rFonts w:ascii="ＭＳ ゴシック" w:eastAsia="ＭＳ ゴシック" w:hAnsi="ＭＳ ゴシック"/>
                                      <w:color w:val="000000" w:themeColor="text1"/>
                                      <w:sz w:val="18"/>
                                      <w:szCs w:val="18"/>
                                    </w:rPr>
                                  </w:pPr>
                                  <w:r w:rsidRPr="00FB463F">
                                    <w:rPr>
                                      <w:rFonts w:ascii="ＭＳ ゴシック" w:eastAsia="ＭＳ ゴシック" w:hAnsi="ＭＳ ゴシック" w:hint="eastAsia"/>
                                      <w:bCs/>
                                      <w:color w:val="000000" w:themeColor="text1"/>
                                      <w:sz w:val="18"/>
                                      <w:szCs w:val="18"/>
                                    </w:rPr>
                                    <w:t>学習のポイント</w:t>
                                  </w:r>
                                  <w:r w:rsidR="00DC08C4">
                                    <w:rPr>
                                      <w:rFonts w:ascii="ＭＳ ゴシック" w:eastAsia="ＭＳ ゴシック" w:hAnsi="ＭＳ ゴシック" w:hint="eastAsia"/>
                                      <w:bCs/>
                                      <w:color w:val="000000" w:themeColor="text1"/>
                                      <w:sz w:val="18"/>
                                      <w:szCs w:val="18"/>
                                    </w:rPr>
                                    <w:t>1「</w:t>
                                  </w:r>
                                  <w:r w:rsidRPr="00FB463F">
                                    <w:rPr>
                                      <w:rFonts w:ascii="ＭＳ ゴシック" w:eastAsia="ＭＳ ゴシック" w:hAnsi="ＭＳ ゴシック" w:hint="eastAsia"/>
                                      <w:color w:val="000000" w:themeColor="text1"/>
                                      <w:sz w:val="18"/>
                                      <w:szCs w:val="18"/>
                                    </w:rPr>
                                    <w:t>事前学習で得た知識から、竜巻から身を守る方法を考える。</w:t>
                                  </w:r>
                                  <w:r w:rsidR="00DC08C4">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06D548" id="フローチャート: 代替処理 39" o:spid="_x0000_s1027" type="#_x0000_t176" style="position:absolute;margin-left:-2.95pt;margin-top:2.75pt;width:170.5pt;height:62.5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" fillcolor="#fff2cc [663]" stroked="f" strokeweight="1pt">
                      <v:textbox style="mso-fit-shape-to-text:t" inset=".5mm,.5mm,.5mm,.5mm">
                        <w:txbxContent>
                          <w:p w14:paraId="14DA7479" w14:textId="027C7240" w:rsidR="00FB463F" w:rsidRPr="00FB463F" w:rsidRDefault="00FB463F" w:rsidP="00F47676">
                            <w:pPr>
                              <w:adjustRightInd w:val="0"/>
                              <w:snapToGrid w:val="0"/>
                              <w:rPr>
                                <w:rFonts w:ascii="ＭＳ ゴシック" w:eastAsia="ＭＳ ゴシック" w:hAnsi="ＭＳ ゴシック"/>
                                <w:color w:val="000000" w:themeColor="text1"/>
                                <w:sz w:val="18"/>
                                <w:szCs w:val="18"/>
                              </w:rPr>
                            </w:pPr>
                            <w:r w:rsidRPr="00FB463F">
                              <w:rPr>
                                <w:rFonts w:ascii="ＭＳ ゴシック" w:eastAsia="ＭＳ ゴシック" w:hAnsi="ＭＳ ゴシック" w:hint="eastAsia"/>
                                <w:bCs/>
                                <w:color w:val="000000" w:themeColor="text1"/>
                                <w:sz w:val="18"/>
                                <w:szCs w:val="18"/>
                              </w:rPr>
                              <w:t>学習のポイント</w:t>
                            </w:r>
                            <w:r w:rsidR="00DC08C4">
                              <w:rPr>
                                <w:rFonts w:ascii="ＭＳ ゴシック" w:eastAsia="ＭＳ ゴシック" w:hAnsi="ＭＳ ゴシック" w:hint="eastAsia"/>
                                <w:bCs/>
                                <w:color w:val="000000" w:themeColor="text1"/>
                                <w:sz w:val="18"/>
                                <w:szCs w:val="18"/>
                              </w:rPr>
                              <w:t>1「</w:t>
                            </w:r>
                            <w:r w:rsidRPr="00FB463F">
                              <w:rPr>
                                <w:rFonts w:ascii="ＭＳ ゴシック" w:eastAsia="ＭＳ ゴシック" w:hAnsi="ＭＳ ゴシック" w:hint="eastAsia"/>
                                <w:color w:val="000000" w:themeColor="text1"/>
                                <w:sz w:val="18"/>
                                <w:szCs w:val="18"/>
                              </w:rPr>
                              <w:t>事前学習で得た知識から、竜巻から身を守る方法を考える。</w:t>
                            </w:r>
                            <w:r w:rsidR="00DC08C4">
                              <w:rPr>
                                <w:rFonts w:ascii="ＭＳ ゴシック" w:eastAsia="ＭＳ ゴシック" w:hAnsi="ＭＳ ゴシック" w:hint="eastAsia"/>
                                <w:color w:val="000000" w:themeColor="text1"/>
                                <w:sz w:val="18"/>
                                <w:szCs w:val="18"/>
                              </w:rPr>
                              <w:t>」</w:t>
                            </w:r>
                          </w:p>
                        </w:txbxContent>
                      </v:textbox>
                    </v:shape>
                  </w:pict>
                </mc:Fallback>
              </mc:AlternateContent>
            </w:r>
          </w:p>
          <w:p w14:paraId="794C8661" w14:textId="2BF62683" w:rsidR="00FB463F" w:rsidRPr="00FB463F" w:rsidRDefault="00FB463F" w:rsidP="00FB463F">
            <w:pPr>
              <w:jc w:val="left"/>
              <w:rPr>
                <w:rFonts w:ascii="ＭＳ ゴシック" w:eastAsia="ＭＳ ゴシック" w:hAnsi="ＭＳ ゴシック"/>
                <w:szCs w:val="21"/>
              </w:rPr>
            </w:pPr>
          </w:p>
          <w:p w14:paraId="03BCBB94" w14:textId="010BAD64" w:rsidR="00FB463F" w:rsidRPr="00FB463F" w:rsidRDefault="00FB463F" w:rsidP="00FB463F">
            <w:pPr>
              <w:jc w:val="left"/>
              <w:rPr>
                <w:rFonts w:ascii="ＭＳ ゴシック" w:eastAsia="ＭＳ ゴシック" w:hAnsi="ＭＳ ゴシック"/>
                <w:szCs w:val="21"/>
              </w:rPr>
            </w:pPr>
          </w:p>
        </w:tc>
        <w:tc>
          <w:tcPr>
            <w:tcW w:w="6946" w:type="dxa"/>
          </w:tcPr>
          <w:p w14:paraId="0A2326E3" w14:textId="6DC3267C" w:rsidR="00FB463F" w:rsidRPr="00FB463F" w:rsidRDefault="00DC08C4" w:rsidP="00DC08C4">
            <w:pPr>
              <w:adjustRightInd w:val="0"/>
              <w:snapToGrid w:val="0"/>
              <w:ind w:leftChars="15" w:left="31"/>
              <w:jc w:val="left"/>
              <w:rPr>
                <w:rFonts w:ascii="ＭＳ ゴシック" w:eastAsia="ＭＳ ゴシック" w:hAnsi="ＭＳ ゴシック"/>
                <w:szCs w:val="21"/>
              </w:rPr>
            </w:pPr>
            <w:r>
              <w:rPr>
                <w:rFonts w:ascii="ＭＳ ゴシック" w:eastAsia="ＭＳ ゴシック" w:hAnsi="ＭＳ ゴシック" w:hint="eastAsia"/>
                <w:szCs w:val="21"/>
              </w:rPr>
              <w:t>「</w:t>
            </w:r>
            <w:r w:rsidR="00FB463F" w:rsidRPr="00FB463F">
              <w:rPr>
                <w:rFonts w:ascii="ＭＳ ゴシック" w:eastAsia="ＭＳ ゴシック" w:hAnsi="ＭＳ ゴシック" w:hint="eastAsia"/>
                <w:szCs w:val="21"/>
              </w:rPr>
              <w:t>今日はワークシート（竜巻から自分の身を守ろう！）を使って、竜巻によって起こる被害から、自分の身を守るためにはどうすればよいのか考えてみましょう。」</w:t>
            </w:r>
          </w:p>
        </w:tc>
      </w:tr>
      <w:tr w:rsidR="00FB463F" w:rsidRPr="00FB463F" w14:paraId="58FFB6C0" w14:textId="77777777" w:rsidTr="00DC08C4">
        <w:trPr>
          <w:trHeight w:val="1602"/>
        </w:trPr>
        <w:tc>
          <w:tcPr>
            <w:tcW w:w="3539" w:type="dxa"/>
            <w:vMerge/>
          </w:tcPr>
          <w:p w14:paraId="0FFCACB3" w14:textId="77777777" w:rsidR="00FB463F" w:rsidRPr="00FB463F" w:rsidRDefault="00FB463F" w:rsidP="00FB463F">
            <w:pPr>
              <w:jc w:val="left"/>
              <w:rPr>
                <w:rFonts w:ascii="ＭＳ ゴシック" w:eastAsia="ＭＳ ゴシック" w:hAnsi="ＭＳ ゴシック"/>
                <w:b/>
                <w:bCs/>
                <w:szCs w:val="21"/>
              </w:rPr>
            </w:pPr>
          </w:p>
        </w:tc>
        <w:tc>
          <w:tcPr>
            <w:tcW w:w="6946" w:type="dxa"/>
          </w:tcPr>
          <w:p w14:paraId="63E9A426" w14:textId="77777777" w:rsidR="00FB463F" w:rsidRPr="00FB463F" w:rsidRDefault="00FB463F" w:rsidP="00FB463F">
            <w:pPr>
              <w:snapToGrid w:val="0"/>
              <w:spacing w:line="288" w:lineRule="auto"/>
              <w:jc w:val="left"/>
              <w:rPr>
                <w:rFonts w:ascii="ＭＳ ゴシック" w:eastAsia="ＭＳ ゴシック" w:hAnsi="ＭＳ ゴシック"/>
                <w:szCs w:val="21"/>
              </w:rPr>
            </w:pPr>
            <w:r w:rsidRPr="00FB463F">
              <w:rPr>
                <w:rFonts w:ascii="ＭＳ ゴシック" w:eastAsia="ＭＳ ゴシック" w:hAnsi="ＭＳ ゴシック" w:hint="eastAsia"/>
                <w:szCs w:val="21"/>
              </w:rPr>
              <w:t>「ワークシートの</w:t>
            </w:r>
            <w:r w:rsidRPr="00FB463F">
              <w:rPr>
                <w:rFonts w:ascii="ＭＳ ゴシック" w:eastAsia="ＭＳ ゴシック" w:hAnsi="ＭＳ ゴシック"/>
                <w:szCs w:val="21"/>
              </w:rPr>
              <w:t xml:space="preserve"> 1 番を見て下さい。皆さんが学校にい</w:t>
            </w:r>
            <w:r w:rsidRPr="00FB463F">
              <w:rPr>
                <w:rFonts w:ascii="ＭＳ ゴシック" w:eastAsia="ＭＳ ゴシック" w:hAnsi="ＭＳ ゴシック" w:hint="eastAsia"/>
                <w:szCs w:val="21"/>
              </w:rPr>
              <w:t>る時に竜巻が襲ってきたことを想像して下さい。教室の他、それぞれの場所にいた時、どのように自分の身を守ればよいのか、まず自分の意見を書いて下さい。」</w:t>
            </w:r>
          </w:p>
          <w:p w14:paraId="4334BB3C" w14:textId="40548345" w:rsidR="00FB463F" w:rsidRPr="00FB463F" w:rsidRDefault="00FB463F" w:rsidP="00FB463F">
            <w:pPr>
              <w:adjustRightInd w:val="0"/>
              <w:snapToGrid w:val="0"/>
              <w:jc w:val="left"/>
              <w:rPr>
                <w:rFonts w:ascii="ＭＳ 明朝" w:eastAsia="ＭＳ 明朝" w:hAnsi="ＭＳ 明朝"/>
                <w:sz w:val="18"/>
                <w:szCs w:val="18"/>
              </w:rPr>
            </w:pPr>
            <w:r w:rsidRPr="00FB463F">
              <w:rPr>
                <w:rFonts w:ascii="ＭＳ 明朝" w:eastAsia="ＭＳ 明朝" w:hAnsi="ＭＳ 明朝" w:hint="eastAsia"/>
                <w:sz w:val="18"/>
                <w:szCs w:val="18"/>
              </w:rPr>
              <w:t>※個人の意見を書かせる</w:t>
            </w:r>
            <w:r w:rsidR="00CD3C93">
              <w:rPr>
                <w:rFonts w:ascii="ＭＳ 明朝" w:eastAsia="ＭＳ 明朝" w:hAnsi="ＭＳ 明朝" w:hint="eastAsia"/>
                <w:sz w:val="18"/>
                <w:szCs w:val="18"/>
              </w:rPr>
              <w:t>。</w:t>
            </w:r>
          </w:p>
        </w:tc>
      </w:tr>
      <w:tr w:rsidR="00FB463F" w:rsidRPr="00FB463F" w14:paraId="17A0268B" w14:textId="77777777" w:rsidTr="00DC08C4">
        <w:trPr>
          <w:trHeight w:val="2890"/>
        </w:trPr>
        <w:tc>
          <w:tcPr>
            <w:tcW w:w="3539" w:type="dxa"/>
            <w:tcBorders>
              <w:top w:val="single" w:sz="4" w:space="0" w:color="C5E0B3" w:themeColor="accent6" w:themeTint="66"/>
              <w:bottom w:val="single" w:sz="4" w:space="0" w:color="C5E0B3" w:themeColor="accent6" w:themeTint="66"/>
            </w:tcBorders>
          </w:tcPr>
          <w:p w14:paraId="49E060E4" w14:textId="1BF499AD" w:rsidR="00FB463F" w:rsidRPr="00FB463F" w:rsidRDefault="00FB463F" w:rsidP="00FB463F">
            <w:pPr>
              <w:jc w:val="left"/>
              <w:rPr>
                <w:rFonts w:ascii="ＭＳ ゴシック" w:eastAsia="ＭＳ ゴシック" w:hAnsi="ＭＳ ゴシック"/>
                <w:szCs w:val="21"/>
              </w:rPr>
            </w:pPr>
            <w:r w:rsidRPr="00FB463F">
              <w:rPr>
                <w:rFonts w:ascii="ＭＳ ゴシック" w:eastAsia="ＭＳ ゴシック" w:hAnsi="ＭＳ ゴシック"/>
                <w:szCs w:val="21"/>
              </w:rPr>
              <w:t>2-2</w:t>
            </w:r>
            <w:r w:rsidRPr="00FB463F">
              <w:rPr>
                <w:rFonts w:ascii="ＭＳ ゴシック" w:eastAsia="ＭＳ ゴシック" w:hAnsi="ＭＳ ゴシック" w:hint="eastAsia"/>
                <w:szCs w:val="21"/>
              </w:rPr>
              <w:t>.</w:t>
            </w:r>
            <w:r w:rsidRPr="00FB463F">
              <w:rPr>
                <w:rFonts w:hint="eastAsia"/>
                <w:szCs w:val="21"/>
              </w:rPr>
              <w:t xml:space="preserve"> </w:t>
            </w:r>
            <w:r w:rsidRPr="00FB463F">
              <w:rPr>
                <w:rFonts w:ascii="ＭＳ ゴシック" w:eastAsia="ＭＳ ゴシック" w:hAnsi="ＭＳ ゴシック" w:hint="eastAsia"/>
                <w:szCs w:val="21"/>
              </w:rPr>
              <w:t>グループに分かれて話し合う（15分）</w:t>
            </w:r>
          </w:p>
          <w:p w14:paraId="4B4777F4" w14:textId="13D1E0B7" w:rsidR="00FB463F" w:rsidRPr="00FB463F" w:rsidRDefault="00FB463F" w:rsidP="00FB463F">
            <w:pPr>
              <w:jc w:val="left"/>
              <w:rPr>
                <w:rFonts w:ascii="ＭＳ ゴシック" w:eastAsia="ＭＳ ゴシック" w:hAnsi="ＭＳ ゴシック"/>
                <w:b/>
                <w:bCs/>
                <w:szCs w:val="21"/>
              </w:rPr>
            </w:pPr>
            <w:r w:rsidRPr="00FB463F">
              <w:rPr>
                <w:rFonts w:ascii="ＭＳ ゴシック" w:eastAsia="ＭＳ ゴシック" w:hAnsi="ＭＳ ゴシック" w:hint="eastAsia"/>
                <w:noProof/>
                <w:szCs w:val="21"/>
              </w:rPr>
              <mc:AlternateContent>
                <mc:Choice Requires="wps">
                  <w:drawing>
                    <wp:anchor distT="0" distB="0" distL="114300" distR="114300" simplePos="0" relativeHeight="252060672" behindDoc="0" locked="0" layoutInCell="1" allowOverlap="1" wp14:anchorId="111A4434" wp14:editId="68F27333">
                      <wp:simplePos x="0" y="0"/>
                      <wp:positionH relativeFrom="column">
                        <wp:posOffset>-37249</wp:posOffset>
                      </wp:positionH>
                      <wp:positionV relativeFrom="paragraph">
                        <wp:posOffset>70629</wp:posOffset>
                      </wp:positionV>
                      <wp:extent cx="2165230" cy="794385"/>
                      <wp:effectExtent l="0" t="0" r="6985" b="1270"/>
                      <wp:wrapNone/>
                      <wp:docPr id="26" name="フローチャート: 代替処理 26"/>
                      <wp:cNvGraphicFramePr/>
                      <a:graphic xmlns:a="http://schemas.openxmlformats.org/drawingml/2006/main">
                        <a:graphicData uri="http://schemas.microsoft.com/office/word/2010/wordprocessingShape">
                          <wps:wsp>
                            <wps:cNvSpPr/>
                            <wps:spPr>
                              <a:xfrm>
                                <a:off x="0" y="0"/>
                                <a:ext cx="216523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52DBCF" w14:textId="7A1437CD" w:rsidR="00FB463F" w:rsidRPr="00FB463F" w:rsidRDefault="00FB463F" w:rsidP="00AC3D80">
                                  <w:pPr>
                                    <w:adjustRightInd w:val="0"/>
                                    <w:snapToGrid w:val="0"/>
                                    <w:rPr>
                                      <w:rFonts w:ascii="ＭＳ ゴシック" w:eastAsia="ＭＳ ゴシック" w:hAnsi="ＭＳ ゴシック"/>
                                      <w:color w:val="000000" w:themeColor="text1"/>
                                      <w:sz w:val="18"/>
                                      <w:szCs w:val="18"/>
                                    </w:rPr>
                                  </w:pPr>
                                  <w:r w:rsidRPr="00FB463F">
                                    <w:rPr>
                                      <w:rFonts w:ascii="ＭＳ ゴシック" w:eastAsia="ＭＳ ゴシック" w:hAnsi="ＭＳ ゴシック" w:hint="eastAsia"/>
                                      <w:bCs/>
                                      <w:color w:val="000000" w:themeColor="text1"/>
                                      <w:sz w:val="18"/>
                                      <w:szCs w:val="18"/>
                                    </w:rPr>
                                    <w:t>学習のポイント</w:t>
                                  </w:r>
                                  <w:r w:rsidR="00DC08C4">
                                    <w:rPr>
                                      <w:rFonts w:ascii="ＭＳ ゴシック" w:eastAsia="ＭＳ ゴシック" w:hAnsi="ＭＳ ゴシック" w:hint="eastAsia"/>
                                      <w:bCs/>
                                      <w:color w:val="000000" w:themeColor="text1"/>
                                      <w:sz w:val="18"/>
                                      <w:szCs w:val="18"/>
                                    </w:rPr>
                                    <w:t>2</w:t>
                                  </w:r>
                                  <w:r w:rsidR="00DC08C4">
                                    <w:rPr>
                                      <w:rFonts w:ascii="ＭＳ ゴシック" w:eastAsia="ＭＳ ゴシック" w:hAnsi="ＭＳ ゴシック"/>
                                      <w:bCs/>
                                      <w:color w:val="000000" w:themeColor="text1"/>
                                      <w:sz w:val="18"/>
                                      <w:szCs w:val="18"/>
                                    </w:rPr>
                                    <w:t>「</w:t>
                                  </w:r>
                                  <w:r w:rsidRPr="00FB463F">
                                    <w:rPr>
                                      <w:rFonts w:ascii="ＭＳ ゴシック" w:eastAsia="ＭＳ ゴシック" w:hAnsi="ＭＳ ゴシック" w:hint="eastAsia"/>
                                      <w:color w:val="000000" w:themeColor="text1"/>
                                      <w:sz w:val="18"/>
                                      <w:szCs w:val="18"/>
                                    </w:rPr>
                                    <w:t>グループ学習によって他者の考え方を知り、理解を深める。</w:t>
                                  </w:r>
                                  <w:r w:rsidR="00DC08C4">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1A4434" id="フローチャート: 代替処理 26" o:spid="_x0000_s1028" type="#_x0000_t176" style="position:absolute;margin-left:-2.95pt;margin-top:5.55pt;width:170.5pt;height:62.5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" fillcolor="#fff2cc [663]" stroked="f" strokeweight="1pt">
                      <v:textbox style="mso-fit-shape-to-text:t" inset=".5mm,.5mm,.5mm,.5mm">
                        <w:txbxContent>
                          <w:p w14:paraId="3252DBCF" w14:textId="7A1437CD" w:rsidR="00FB463F" w:rsidRPr="00FB463F" w:rsidRDefault="00FB463F" w:rsidP="00AC3D80">
                            <w:pPr>
                              <w:adjustRightInd w:val="0"/>
                              <w:snapToGrid w:val="0"/>
                              <w:rPr>
                                <w:rFonts w:ascii="ＭＳ ゴシック" w:eastAsia="ＭＳ ゴシック" w:hAnsi="ＭＳ ゴシック"/>
                                <w:color w:val="000000" w:themeColor="text1"/>
                                <w:sz w:val="18"/>
                                <w:szCs w:val="18"/>
                              </w:rPr>
                            </w:pPr>
                            <w:r w:rsidRPr="00FB463F">
                              <w:rPr>
                                <w:rFonts w:ascii="ＭＳ ゴシック" w:eastAsia="ＭＳ ゴシック" w:hAnsi="ＭＳ ゴシック" w:hint="eastAsia"/>
                                <w:bCs/>
                                <w:color w:val="000000" w:themeColor="text1"/>
                                <w:sz w:val="18"/>
                                <w:szCs w:val="18"/>
                              </w:rPr>
                              <w:t>学習のポイント</w:t>
                            </w:r>
                            <w:r w:rsidR="00DC08C4">
                              <w:rPr>
                                <w:rFonts w:ascii="ＭＳ ゴシック" w:eastAsia="ＭＳ ゴシック" w:hAnsi="ＭＳ ゴシック" w:hint="eastAsia"/>
                                <w:bCs/>
                                <w:color w:val="000000" w:themeColor="text1"/>
                                <w:sz w:val="18"/>
                                <w:szCs w:val="18"/>
                              </w:rPr>
                              <w:t>2</w:t>
                            </w:r>
                            <w:r w:rsidR="00DC08C4">
                              <w:rPr>
                                <w:rFonts w:ascii="ＭＳ ゴシック" w:eastAsia="ＭＳ ゴシック" w:hAnsi="ＭＳ ゴシック"/>
                                <w:bCs/>
                                <w:color w:val="000000" w:themeColor="text1"/>
                                <w:sz w:val="18"/>
                                <w:szCs w:val="18"/>
                              </w:rPr>
                              <w:t>「</w:t>
                            </w:r>
                            <w:r w:rsidRPr="00FB463F">
                              <w:rPr>
                                <w:rFonts w:ascii="ＭＳ ゴシック" w:eastAsia="ＭＳ ゴシック" w:hAnsi="ＭＳ ゴシック" w:hint="eastAsia"/>
                                <w:color w:val="000000" w:themeColor="text1"/>
                                <w:sz w:val="18"/>
                                <w:szCs w:val="18"/>
                              </w:rPr>
                              <w:t>グループ学習によって他者の考え方を知り、理解を深める。</w:t>
                            </w:r>
                            <w:r w:rsidR="00DC08C4">
                              <w:rPr>
                                <w:rFonts w:ascii="ＭＳ ゴシック" w:eastAsia="ＭＳ ゴシック" w:hAnsi="ＭＳ ゴシック" w:hint="eastAsia"/>
                                <w:color w:val="000000" w:themeColor="text1"/>
                                <w:sz w:val="18"/>
                                <w:szCs w:val="18"/>
                              </w:rPr>
                              <w:t>」</w:t>
                            </w:r>
                          </w:p>
                        </w:txbxContent>
                      </v:textbox>
                    </v:shape>
                  </w:pict>
                </mc:Fallback>
              </mc:AlternateContent>
            </w:r>
          </w:p>
        </w:tc>
        <w:tc>
          <w:tcPr>
            <w:tcW w:w="6946" w:type="dxa"/>
          </w:tcPr>
          <w:p w14:paraId="1779F54E" w14:textId="77777777" w:rsidR="00FB463F" w:rsidRPr="00FB463F" w:rsidRDefault="00FB463F" w:rsidP="00FB463F">
            <w:pPr>
              <w:snapToGrid w:val="0"/>
              <w:spacing w:line="288" w:lineRule="auto"/>
              <w:jc w:val="left"/>
              <w:rPr>
                <w:rFonts w:ascii="ＭＳ ゴシック" w:eastAsia="ＭＳ ゴシック" w:hAnsi="ＭＳ ゴシック"/>
                <w:szCs w:val="21"/>
              </w:rPr>
            </w:pPr>
            <w:r w:rsidRPr="00FB463F">
              <w:rPr>
                <w:rFonts w:ascii="ＭＳ ゴシック" w:eastAsia="ＭＳ ゴシック" w:hAnsi="ＭＳ ゴシック" w:hint="eastAsia"/>
                <w:szCs w:val="21"/>
              </w:rPr>
              <w:t>「これから、グループに分かれて皆さんの考えた意見を話し合います。各グループに考えてもらう場所を伝えますので、まずグループの中で自分の意見を発表しあって、班長さんはグループの意見をホワイトボードに書いてまとめて下さい。話し合いの後にそれぞれのグループとしての意見を発表してもらいます。グループになりましょう。」</w:t>
            </w:r>
          </w:p>
          <w:p w14:paraId="1BF07705" w14:textId="4FEC6FA3" w:rsidR="00FB463F" w:rsidRPr="00FB463F" w:rsidRDefault="0099221B" w:rsidP="00FB463F">
            <w:pPr>
              <w:adjustRightInd w:val="0"/>
              <w:snapToGrid w:val="0"/>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00FB463F" w:rsidRPr="00FB463F">
              <w:rPr>
                <w:rFonts w:ascii="ＭＳ 明朝" w:eastAsia="ＭＳ 明朝" w:hAnsi="ＭＳ 明朝" w:hint="eastAsia"/>
                <w:sz w:val="18"/>
                <w:szCs w:val="18"/>
              </w:rPr>
              <w:t>ホワイトボード、ペンを各グループに配布する</w:t>
            </w:r>
          </w:p>
          <w:p w14:paraId="328F388F" w14:textId="5D5BC062" w:rsidR="00FB463F" w:rsidRPr="00FB463F" w:rsidRDefault="00FB463F" w:rsidP="00FB463F">
            <w:pPr>
              <w:adjustRightInd w:val="0"/>
              <w:snapToGrid w:val="0"/>
              <w:ind w:left="180" w:hangingChars="100" w:hanging="180"/>
              <w:jc w:val="left"/>
              <w:rPr>
                <w:rFonts w:ascii="ＭＳ 明朝" w:eastAsia="ＭＳ 明朝" w:hAnsi="ＭＳ 明朝"/>
                <w:sz w:val="18"/>
                <w:szCs w:val="18"/>
              </w:rPr>
            </w:pPr>
            <w:r w:rsidRPr="00FB463F">
              <w:rPr>
                <w:rFonts w:ascii="ＭＳ 明朝" w:eastAsia="ＭＳ 明朝" w:hAnsi="ＭＳ 明朝" w:hint="eastAsia"/>
                <w:sz w:val="18"/>
                <w:szCs w:val="18"/>
              </w:rPr>
              <w:t>※「○○くん・○○ちゃんと同じです。」と言うのではなく、自分の意見を発表させるように進めさせる。</w:t>
            </w:r>
          </w:p>
          <w:p w14:paraId="78A972A5" w14:textId="23F0598D" w:rsidR="00FB463F" w:rsidRPr="00FB463F" w:rsidRDefault="00FB463F" w:rsidP="00FB463F">
            <w:pPr>
              <w:adjustRightInd w:val="0"/>
              <w:snapToGrid w:val="0"/>
              <w:ind w:left="180" w:hangingChars="100" w:hanging="180"/>
              <w:jc w:val="left"/>
              <w:rPr>
                <w:rFonts w:ascii="ＭＳ 明朝" w:eastAsia="ＭＳ 明朝" w:hAnsi="ＭＳ 明朝"/>
                <w:sz w:val="18"/>
                <w:szCs w:val="18"/>
              </w:rPr>
            </w:pPr>
            <w:r w:rsidRPr="00FB463F">
              <w:rPr>
                <w:rFonts w:ascii="ＭＳ 明朝" w:eastAsia="ＭＳ 明朝" w:hAnsi="ＭＳ 明朝" w:hint="eastAsia"/>
                <w:sz w:val="18"/>
                <w:szCs w:val="18"/>
              </w:rPr>
              <w:t>※グループ分けしない場合には、１つずつ発表させ、発表した意見を黒板に整理しながら話しあって確認してもよい。</w:t>
            </w:r>
          </w:p>
        </w:tc>
      </w:tr>
      <w:tr w:rsidR="00FB463F" w:rsidRPr="00FB463F" w14:paraId="1F069BE0" w14:textId="77777777" w:rsidTr="00A9270E">
        <w:trPr>
          <w:trHeight w:val="397"/>
        </w:trPr>
        <w:tc>
          <w:tcPr>
            <w:tcW w:w="3539" w:type="dxa"/>
            <w:tcBorders>
              <w:top w:val="single" w:sz="4" w:space="0" w:color="C5E0B3" w:themeColor="accent6" w:themeTint="66"/>
              <w:bottom w:val="single" w:sz="4" w:space="0" w:color="C5E0B3" w:themeColor="accent6" w:themeTint="66"/>
            </w:tcBorders>
          </w:tcPr>
          <w:p w14:paraId="3F29AFA8" w14:textId="17B6A57D" w:rsidR="00FB463F" w:rsidRPr="00FB463F" w:rsidRDefault="00FB463F" w:rsidP="00FB463F">
            <w:pPr>
              <w:jc w:val="left"/>
              <w:rPr>
                <w:rFonts w:ascii="ＭＳ ゴシック" w:eastAsia="ＭＳ ゴシック" w:hAnsi="ＭＳ ゴシック"/>
                <w:b/>
                <w:bCs/>
                <w:szCs w:val="21"/>
              </w:rPr>
            </w:pPr>
            <w:r w:rsidRPr="00FB463F">
              <w:rPr>
                <w:rFonts w:ascii="ＭＳ ゴシック" w:eastAsia="ＭＳ ゴシック" w:hAnsi="ＭＳ ゴシック"/>
                <w:szCs w:val="21"/>
              </w:rPr>
              <w:t>2-3</w:t>
            </w:r>
            <w:r w:rsidRPr="00FB463F">
              <w:rPr>
                <w:rFonts w:ascii="ＭＳ ゴシック" w:eastAsia="ＭＳ ゴシック" w:hAnsi="ＭＳ ゴシック" w:hint="eastAsia"/>
                <w:szCs w:val="21"/>
              </w:rPr>
              <w:t>.</w:t>
            </w:r>
            <w:r w:rsidRPr="00FB463F">
              <w:rPr>
                <w:rFonts w:hint="eastAsia"/>
                <w:szCs w:val="21"/>
              </w:rPr>
              <w:t xml:space="preserve"> </w:t>
            </w:r>
            <w:r w:rsidRPr="00FB463F">
              <w:rPr>
                <w:rFonts w:ascii="ＭＳ ゴシック" w:eastAsia="ＭＳ ゴシック" w:hAnsi="ＭＳ ゴシック" w:hint="eastAsia"/>
                <w:szCs w:val="21"/>
              </w:rPr>
              <w:t>グループごとに発表する（9分）</w:t>
            </w:r>
          </w:p>
        </w:tc>
        <w:tc>
          <w:tcPr>
            <w:tcW w:w="6946" w:type="dxa"/>
          </w:tcPr>
          <w:p w14:paraId="171319DF" w14:textId="77777777" w:rsidR="00FB463F" w:rsidRPr="00FB463F" w:rsidRDefault="00FB463F" w:rsidP="00FB463F">
            <w:pPr>
              <w:snapToGrid w:val="0"/>
              <w:spacing w:line="288" w:lineRule="auto"/>
              <w:jc w:val="left"/>
              <w:rPr>
                <w:rFonts w:ascii="ＭＳ ゴシック" w:eastAsia="ＭＳ ゴシック" w:hAnsi="ＭＳ ゴシック"/>
                <w:szCs w:val="21"/>
              </w:rPr>
            </w:pPr>
            <w:r w:rsidRPr="00FB463F">
              <w:rPr>
                <w:rFonts w:ascii="ＭＳ ゴシック" w:eastAsia="ＭＳ ゴシック" w:hAnsi="ＭＳ ゴシック" w:hint="eastAsia"/>
                <w:szCs w:val="21"/>
              </w:rPr>
              <w:t>「では、○グループから発表してもらいましょう。」</w:t>
            </w:r>
          </w:p>
          <w:p w14:paraId="20B2F54E" w14:textId="22B14AC0" w:rsidR="00FB463F" w:rsidRPr="00FB463F" w:rsidRDefault="0099221B" w:rsidP="00FB463F">
            <w:pPr>
              <w:adjustRightInd w:val="0"/>
              <w:snapToGrid w:val="0"/>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00FB463F" w:rsidRPr="00FB463F">
              <w:rPr>
                <w:rFonts w:ascii="ＭＳ 明朝" w:eastAsia="ＭＳ 明朝" w:hAnsi="ＭＳ 明朝" w:hint="eastAsia"/>
                <w:sz w:val="18"/>
                <w:szCs w:val="18"/>
              </w:rPr>
              <w:t>写真</w:t>
            </w:r>
            <w:r w:rsidR="00FB463F" w:rsidRPr="00FB463F">
              <w:rPr>
                <w:rFonts w:ascii="ＭＳ 明朝" w:eastAsia="ＭＳ 明朝" w:hAnsi="ＭＳ 明朝"/>
                <w:sz w:val="18"/>
                <w:szCs w:val="18"/>
              </w:rPr>
              <w:t>1-1～</w:t>
            </w:r>
            <w:r w:rsidR="00FB463F" w:rsidRPr="00FB463F">
              <w:rPr>
                <w:rFonts w:ascii="ＭＳ 明朝" w:eastAsia="ＭＳ 明朝" w:hAnsi="ＭＳ 明朝" w:hint="eastAsia"/>
                <w:sz w:val="18"/>
                <w:szCs w:val="18"/>
              </w:rPr>
              <w:t>1</w:t>
            </w:r>
            <w:r w:rsidR="00FB463F" w:rsidRPr="00FB463F">
              <w:rPr>
                <w:rFonts w:ascii="ＭＳ 明朝" w:eastAsia="ＭＳ 明朝" w:hAnsi="ＭＳ 明朝"/>
                <w:sz w:val="18"/>
                <w:szCs w:val="18"/>
              </w:rPr>
              <w:t>-6を掲示</w:t>
            </w:r>
          </w:p>
          <w:p w14:paraId="0C7966B0" w14:textId="77777777" w:rsidR="00FB463F" w:rsidRPr="00FB463F" w:rsidRDefault="00FB463F" w:rsidP="00FB463F">
            <w:pPr>
              <w:adjustRightInd w:val="0"/>
              <w:snapToGrid w:val="0"/>
              <w:ind w:left="180" w:hangingChars="100" w:hanging="180"/>
              <w:jc w:val="left"/>
              <w:rPr>
                <w:rFonts w:ascii="ＭＳ 明朝" w:eastAsia="ＭＳ 明朝" w:hAnsi="ＭＳ 明朝"/>
                <w:sz w:val="18"/>
                <w:szCs w:val="18"/>
              </w:rPr>
            </w:pPr>
            <w:r w:rsidRPr="00FB463F">
              <w:rPr>
                <w:rFonts w:ascii="ＭＳ 明朝" w:eastAsia="ＭＳ 明朝" w:hAnsi="ＭＳ 明朝" w:hint="eastAsia"/>
                <w:sz w:val="18"/>
                <w:szCs w:val="18"/>
              </w:rPr>
              <w:t>※ホワイトボードの回答を整理する。黒板にまとめてもよい。</w:t>
            </w:r>
          </w:p>
          <w:p w14:paraId="0CA4881E" w14:textId="17E9E6E5" w:rsidR="00811D35" w:rsidRPr="00FB463F" w:rsidRDefault="00FB463F" w:rsidP="00811D35">
            <w:pPr>
              <w:adjustRightInd w:val="0"/>
              <w:snapToGrid w:val="0"/>
              <w:ind w:left="180" w:hangingChars="100" w:hanging="180"/>
              <w:jc w:val="left"/>
              <w:rPr>
                <w:rFonts w:ascii="ＭＳ 明朝" w:eastAsia="ＭＳ 明朝" w:hAnsi="ＭＳ 明朝"/>
                <w:sz w:val="18"/>
                <w:szCs w:val="18"/>
              </w:rPr>
            </w:pPr>
            <w:r w:rsidRPr="00FB463F">
              <w:rPr>
                <w:rFonts w:ascii="ＭＳ 明朝" w:eastAsia="ＭＳ 明朝" w:hAnsi="ＭＳ 明朝" w:hint="eastAsia"/>
                <w:sz w:val="18"/>
                <w:szCs w:val="18"/>
              </w:rPr>
              <w:t>※他人の意見は、赤や青鉛筆でワークシートに記入させる。</w:t>
            </w:r>
          </w:p>
        </w:tc>
      </w:tr>
      <w:tr w:rsidR="00FB463F" w:rsidRPr="00FB463F" w14:paraId="5C57F9BE" w14:textId="77777777" w:rsidTr="00811D35">
        <w:trPr>
          <w:trHeight w:val="1574"/>
        </w:trPr>
        <w:tc>
          <w:tcPr>
            <w:tcW w:w="3539" w:type="dxa"/>
            <w:vMerge w:val="restart"/>
            <w:tcBorders>
              <w:top w:val="single" w:sz="4" w:space="0" w:color="C5E0B3" w:themeColor="accent6" w:themeTint="66"/>
            </w:tcBorders>
          </w:tcPr>
          <w:p w14:paraId="1D65CA75" w14:textId="32D24E54" w:rsidR="00FB463F" w:rsidRPr="00FB463F" w:rsidRDefault="0099221B" w:rsidP="00DC08C4">
            <w:pPr>
              <w:jc w:val="left"/>
              <w:rPr>
                <w:rFonts w:ascii="ＭＳ ゴシック" w:eastAsia="ＭＳ ゴシック" w:hAnsi="ＭＳ ゴシック"/>
                <w:b/>
                <w:bCs/>
                <w:szCs w:val="21"/>
              </w:rPr>
            </w:pPr>
            <w:r w:rsidRPr="00FB463F">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2065792" behindDoc="0" locked="0" layoutInCell="1" allowOverlap="1" wp14:anchorId="62DE0A97" wp14:editId="375C7F87">
                      <wp:simplePos x="0" y="0"/>
                      <wp:positionH relativeFrom="column">
                        <wp:posOffset>-36195</wp:posOffset>
                      </wp:positionH>
                      <wp:positionV relativeFrom="paragraph">
                        <wp:posOffset>1809750</wp:posOffset>
                      </wp:positionV>
                      <wp:extent cx="2176409" cy="794385"/>
                      <wp:effectExtent l="0" t="0" r="0" b="1270"/>
                      <wp:wrapNone/>
                      <wp:docPr id="35" name="フローチャート: 代替処理 35"/>
                      <wp:cNvGraphicFramePr/>
                      <a:graphic xmlns:a="http://schemas.openxmlformats.org/drawingml/2006/main">
                        <a:graphicData uri="http://schemas.microsoft.com/office/word/2010/wordprocessingShape">
                          <wps:wsp>
                            <wps:cNvSpPr/>
                            <wps:spPr>
                              <a:xfrm>
                                <a:off x="0" y="0"/>
                                <a:ext cx="2176409"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71177" w14:textId="710477E9" w:rsidR="00FB463F" w:rsidRPr="00FB463F" w:rsidRDefault="00FB463F" w:rsidP="00DC08C4">
                                  <w:pPr>
                                    <w:adjustRightInd w:val="0"/>
                                    <w:snapToGrid w:val="0"/>
                                    <w:jc w:val="left"/>
                                    <w:rPr>
                                      <w:rFonts w:ascii="ＭＳ ゴシック" w:eastAsia="ＭＳ ゴシック" w:hAnsi="ＭＳ ゴシック"/>
                                      <w:color w:val="000000" w:themeColor="text1"/>
                                      <w:sz w:val="18"/>
                                      <w:szCs w:val="18"/>
                                    </w:rPr>
                                  </w:pPr>
                                  <w:r w:rsidRPr="00FB463F">
                                    <w:rPr>
                                      <w:rFonts w:ascii="ＭＳ ゴシック" w:eastAsia="ＭＳ ゴシック" w:hAnsi="ＭＳ ゴシック" w:hint="eastAsia"/>
                                      <w:bCs/>
                                      <w:color w:val="000000" w:themeColor="text1"/>
                                      <w:sz w:val="18"/>
                                      <w:szCs w:val="18"/>
                                    </w:rPr>
                                    <w:t>学習のポイント</w:t>
                                  </w:r>
                                  <w:r w:rsidR="00DC08C4">
                                    <w:rPr>
                                      <w:rFonts w:ascii="ＭＳ ゴシック" w:eastAsia="ＭＳ ゴシック" w:hAnsi="ＭＳ ゴシック" w:hint="eastAsia"/>
                                      <w:bCs/>
                                      <w:color w:val="000000" w:themeColor="text1"/>
                                      <w:sz w:val="18"/>
                                      <w:szCs w:val="18"/>
                                    </w:rPr>
                                    <w:t>3「</w:t>
                                  </w:r>
                                  <w:r w:rsidRPr="00FB463F">
                                    <w:rPr>
                                      <w:rFonts w:ascii="ＭＳ ゴシック" w:eastAsia="ＭＳ ゴシック" w:hAnsi="ＭＳ ゴシック" w:hint="eastAsia"/>
                                      <w:color w:val="000000" w:themeColor="text1"/>
                                      <w:sz w:val="18"/>
                                      <w:szCs w:val="18"/>
                                    </w:rPr>
                                    <w:t>地震発生時の身の守り方との類似点をイメージする</w:t>
                                  </w:r>
                                  <w:r w:rsidR="00DC08C4">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DE0A9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5" o:spid="_x0000_s1029" type="#_x0000_t176" style="position:absolute;margin-left:-2.85pt;margin-top:142.5pt;width:171.35pt;height:62.5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" fillcolor="#fff2cc [663]" stroked="f" strokeweight="1pt">
                      <v:textbox style="mso-fit-shape-to-text:t" inset=".5mm,.5mm,.5mm,.5mm">
                        <w:txbxContent>
                          <w:p w14:paraId="36E71177" w14:textId="710477E9" w:rsidR="00FB463F" w:rsidRPr="00FB463F" w:rsidRDefault="00FB463F" w:rsidP="00DC08C4">
                            <w:pPr>
                              <w:adjustRightInd w:val="0"/>
                              <w:snapToGrid w:val="0"/>
                              <w:jc w:val="left"/>
                              <w:rPr>
                                <w:rFonts w:ascii="ＭＳ ゴシック" w:eastAsia="ＭＳ ゴシック" w:hAnsi="ＭＳ ゴシック"/>
                                <w:color w:val="000000" w:themeColor="text1"/>
                                <w:sz w:val="18"/>
                                <w:szCs w:val="18"/>
                              </w:rPr>
                            </w:pPr>
                            <w:r w:rsidRPr="00FB463F">
                              <w:rPr>
                                <w:rFonts w:ascii="ＭＳ ゴシック" w:eastAsia="ＭＳ ゴシック" w:hAnsi="ＭＳ ゴシック" w:hint="eastAsia"/>
                                <w:bCs/>
                                <w:color w:val="000000" w:themeColor="text1"/>
                                <w:sz w:val="18"/>
                                <w:szCs w:val="18"/>
                              </w:rPr>
                              <w:t>学習のポイント</w:t>
                            </w:r>
                            <w:r w:rsidR="00DC08C4">
                              <w:rPr>
                                <w:rFonts w:ascii="ＭＳ ゴシック" w:eastAsia="ＭＳ ゴシック" w:hAnsi="ＭＳ ゴシック" w:hint="eastAsia"/>
                                <w:bCs/>
                                <w:color w:val="000000" w:themeColor="text1"/>
                                <w:sz w:val="18"/>
                                <w:szCs w:val="18"/>
                              </w:rPr>
                              <w:t>3「</w:t>
                            </w:r>
                            <w:r w:rsidRPr="00FB463F">
                              <w:rPr>
                                <w:rFonts w:ascii="ＭＳ ゴシック" w:eastAsia="ＭＳ ゴシック" w:hAnsi="ＭＳ ゴシック" w:hint="eastAsia"/>
                                <w:color w:val="000000" w:themeColor="text1"/>
                                <w:sz w:val="18"/>
                                <w:szCs w:val="18"/>
                              </w:rPr>
                              <w:t>地震発生時の身の守り方との類似点をイメージする</w:t>
                            </w:r>
                            <w:r w:rsidR="00DC08C4">
                              <w:rPr>
                                <w:rFonts w:ascii="ＭＳ ゴシック" w:eastAsia="ＭＳ ゴシック" w:hAnsi="ＭＳ ゴシック" w:hint="eastAsia"/>
                                <w:color w:val="000000" w:themeColor="text1"/>
                                <w:sz w:val="18"/>
                                <w:szCs w:val="18"/>
                              </w:rPr>
                              <w:t>」</w:t>
                            </w:r>
                          </w:p>
                        </w:txbxContent>
                      </v:textbox>
                    </v:shape>
                  </w:pict>
                </mc:Fallback>
              </mc:AlternateContent>
            </w:r>
            <w:r w:rsidRPr="00FB463F">
              <w:rPr>
                <w:rFonts w:ascii="ＭＳ ゴシック" w:eastAsia="ＭＳ ゴシック" w:hAnsi="ＭＳ ゴシック" w:hint="eastAsia"/>
                <w:noProof/>
                <w:szCs w:val="21"/>
              </w:rPr>
              <mc:AlternateContent>
                <mc:Choice Requires="wps">
                  <w:drawing>
                    <wp:anchor distT="0" distB="0" distL="114300" distR="114300" simplePos="0" relativeHeight="252063744" behindDoc="0" locked="0" layoutInCell="1" allowOverlap="1" wp14:anchorId="73ADB520" wp14:editId="069575A2">
                      <wp:simplePos x="0" y="0"/>
                      <wp:positionH relativeFrom="column">
                        <wp:posOffset>-36830</wp:posOffset>
                      </wp:positionH>
                      <wp:positionV relativeFrom="paragraph">
                        <wp:posOffset>1126490</wp:posOffset>
                      </wp:positionV>
                      <wp:extent cx="2158892" cy="794385"/>
                      <wp:effectExtent l="0" t="0" r="0" b="1270"/>
                      <wp:wrapNone/>
                      <wp:docPr id="34" name="フローチャート: 代替処理 34"/>
                      <wp:cNvGraphicFramePr/>
                      <a:graphic xmlns:a="http://schemas.openxmlformats.org/drawingml/2006/main">
                        <a:graphicData uri="http://schemas.microsoft.com/office/word/2010/wordprocessingShape">
                          <wps:wsp>
                            <wps:cNvSpPr/>
                            <wps:spPr>
                              <a:xfrm>
                                <a:off x="0" y="0"/>
                                <a:ext cx="2158892"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051D21" w14:textId="230C0ACA" w:rsidR="00FB463F" w:rsidRPr="00FB463F" w:rsidRDefault="00FB463F" w:rsidP="00DC08C4">
                                  <w:pPr>
                                    <w:adjustRightInd w:val="0"/>
                                    <w:snapToGrid w:val="0"/>
                                    <w:jc w:val="left"/>
                                    <w:rPr>
                                      <w:rFonts w:ascii="ＭＳ ゴシック" w:eastAsia="ＭＳ ゴシック" w:hAnsi="ＭＳ ゴシック"/>
                                      <w:color w:val="000000" w:themeColor="text1"/>
                                      <w:sz w:val="18"/>
                                      <w:szCs w:val="18"/>
                                    </w:rPr>
                                  </w:pPr>
                                  <w:r w:rsidRPr="00FB463F">
                                    <w:rPr>
                                      <w:rFonts w:ascii="ＭＳ ゴシック" w:eastAsia="ＭＳ ゴシック" w:hAnsi="ＭＳ ゴシック" w:hint="eastAsia"/>
                                      <w:bCs/>
                                      <w:color w:val="000000" w:themeColor="text1"/>
                                      <w:sz w:val="18"/>
                                      <w:szCs w:val="18"/>
                                    </w:rPr>
                                    <w:t>学習のポイント</w:t>
                                  </w:r>
                                  <w:r w:rsidR="00DC08C4">
                                    <w:rPr>
                                      <w:rFonts w:ascii="ＭＳ ゴシック" w:eastAsia="ＭＳ ゴシック" w:hAnsi="ＭＳ ゴシック" w:hint="eastAsia"/>
                                      <w:bCs/>
                                      <w:color w:val="000000" w:themeColor="text1"/>
                                      <w:sz w:val="18"/>
                                      <w:szCs w:val="18"/>
                                    </w:rPr>
                                    <w:t>2</w:t>
                                  </w:r>
                                  <w:r w:rsidR="00DC08C4">
                                    <w:rPr>
                                      <w:rFonts w:ascii="ＭＳ ゴシック" w:eastAsia="ＭＳ ゴシック" w:hAnsi="ＭＳ ゴシック"/>
                                      <w:bCs/>
                                      <w:color w:val="000000" w:themeColor="text1"/>
                                      <w:sz w:val="18"/>
                                      <w:szCs w:val="18"/>
                                    </w:rPr>
                                    <w:t>「</w:t>
                                  </w:r>
                                  <w:r w:rsidRPr="00FB463F">
                                    <w:rPr>
                                      <w:rFonts w:ascii="ＭＳ ゴシック" w:eastAsia="ＭＳ ゴシック" w:hAnsi="ＭＳ ゴシック" w:hint="eastAsia"/>
                                      <w:color w:val="000000" w:themeColor="text1"/>
                                      <w:sz w:val="18"/>
                                      <w:szCs w:val="18"/>
                                    </w:rPr>
                                    <w:t>短い時間で自分の身を守る行動「だんごむし」の必要性を理解する。</w:t>
                                  </w:r>
                                  <w:r w:rsidR="00DC08C4">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ADB520" id="フローチャート: 代替処理 34" o:spid="_x0000_s1030" type="#_x0000_t176" style="position:absolute;margin-left:-2.9pt;margin-top:88.7pt;width:170pt;height:62.5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" fillcolor="#fff2cc [663]" stroked="f" strokeweight="1pt">
                      <v:textbox style="mso-fit-shape-to-text:t" inset=".5mm,.5mm,.5mm,.5mm">
                        <w:txbxContent>
                          <w:p w14:paraId="69051D21" w14:textId="230C0ACA" w:rsidR="00FB463F" w:rsidRPr="00FB463F" w:rsidRDefault="00FB463F" w:rsidP="00DC08C4">
                            <w:pPr>
                              <w:adjustRightInd w:val="0"/>
                              <w:snapToGrid w:val="0"/>
                              <w:jc w:val="left"/>
                              <w:rPr>
                                <w:rFonts w:ascii="ＭＳ ゴシック" w:eastAsia="ＭＳ ゴシック" w:hAnsi="ＭＳ ゴシック"/>
                                <w:color w:val="000000" w:themeColor="text1"/>
                                <w:sz w:val="18"/>
                                <w:szCs w:val="18"/>
                              </w:rPr>
                            </w:pPr>
                            <w:r w:rsidRPr="00FB463F">
                              <w:rPr>
                                <w:rFonts w:ascii="ＭＳ ゴシック" w:eastAsia="ＭＳ ゴシック" w:hAnsi="ＭＳ ゴシック" w:hint="eastAsia"/>
                                <w:bCs/>
                                <w:color w:val="000000" w:themeColor="text1"/>
                                <w:sz w:val="18"/>
                                <w:szCs w:val="18"/>
                              </w:rPr>
                              <w:t>学習のポイント</w:t>
                            </w:r>
                            <w:r w:rsidR="00DC08C4">
                              <w:rPr>
                                <w:rFonts w:ascii="ＭＳ ゴシック" w:eastAsia="ＭＳ ゴシック" w:hAnsi="ＭＳ ゴシック" w:hint="eastAsia"/>
                                <w:bCs/>
                                <w:color w:val="000000" w:themeColor="text1"/>
                                <w:sz w:val="18"/>
                                <w:szCs w:val="18"/>
                              </w:rPr>
                              <w:t>2</w:t>
                            </w:r>
                            <w:r w:rsidR="00DC08C4">
                              <w:rPr>
                                <w:rFonts w:ascii="ＭＳ ゴシック" w:eastAsia="ＭＳ ゴシック" w:hAnsi="ＭＳ ゴシック"/>
                                <w:bCs/>
                                <w:color w:val="000000" w:themeColor="text1"/>
                                <w:sz w:val="18"/>
                                <w:szCs w:val="18"/>
                              </w:rPr>
                              <w:t>「</w:t>
                            </w:r>
                            <w:r w:rsidRPr="00FB463F">
                              <w:rPr>
                                <w:rFonts w:ascii="ＭＳ ゴシック" w:eastAsia="ＭＳ ゴシック" w:hAnsi="ＭＳ ゴシック" w:hint="eastAsia"/>
                                <w:color w:val="000000" w:themeColor="text1"/>
                                <w:sz w:val="18"/>
                                <w:szCs w:val="18"/>
                              </w:rPr>
                              <w:t>短い時間で自分の身を守る行動「だんごむし」の必要性を理解する。</w:t>
                            </w:r>
                            <w:r w:rsidR="00DC08C4">
                              <w:rPr>
                                <w:rFonts w:ascii="ＭＳ ゴシック" w:eastAsia="ＭＳ ゴシック" w:hAnsi="ＭＳ ゴシック" w:hint="eastAsia"/>
                                <w:color w:val="000000" w:themeColor="text1"/>
                                <w:sz w:val="18"/>
                                <w:szCs w:val="18"/>
                              </w:rPr>
                              <w:t>」</w:t>
                            </w:r>
                          </w:p>
                        </w:txbxContent>
                      </v:textbox>
                    </v:shape>
                  </w:pict>
                </mc:Fallback>
              </mc:AlternateContent>
            </w:r>
            <w:r w:rsidR="00FB463F" w:rsidRPr="00FB463F">
              <w:rPr>
                <w:rFonts w:ascii="ＭＳ ゴシック" w:eastAsia="ＭＳ ゴシック" w:hAnsi="ＭＳ ゴシック"/>
                <w:szCs w:val="21"/>
              </w:rPr>
              <w:t>2-4</w:t>
            </w:r>
            <w:r w:rsidR="00FB463F" w:rsidRPr="00FB463F">
              <w:rPr>
                <w:rFonts w:ascii="ＭＳ ゴシック" w:eastAsia="ＭＳ ゴシック" w:hAnsi="ＭＳ ゴシック" w:hint="eastAsia"/>
                <w:szCs w:val="21"/>
              </w:rPr>
              <w:t>.</w:t>
            </w:r>
            <w:r w:rsidR="00FB463F" w:rsidRPr="00FB463F">
              <w:rPr>
                <w:rFonts w:hint="eastAsia"/>
                <w:szCs w:val="21"/>
              </w:rPr>
              <w:t xml:space="preserve"> </w:t>
            </w:r>
            <w:r w:rsidR="00FB463F" w:rsidRPr="00FB463F">
              <w:rPr>
                <w:rFonts w:ascii="ＭＳ ゴシック" w:eastAsia="ＭＳ ゴシック" w:hAnsi="ＭＳ ゴシック" w:hint="eastAsia"/>
                <w:szCs w:val="21"/>
              </w:rPr>
              <w:t>「安全行動」（だんごむし）の大切さを理解する（</w:t>
            </w:r>
            <w:r w:rsidR="00FB463F" w:rsidRPr="00FB463F">
              <w:rPr>
                <w:rFonts w:ascii="ＭＳ ゴシック" w:eastAsia="ＭＳ ゴシック" w:hAnsi="ＭＳ ゴシック"/>
                <w:szCs w:val="21"/>
              </w:rPr>
              <w:t>3 分）</w:t>
            </w:r>
          </w:p>
        </w:tc>
        <w:tc>
          <w:tcPr>
            <w:tcW w:w="6946" w:type="dxa"/>
          </w:tcPr>
          <w:p w14:paraId="0E8F4161" w14:textId="77777777" w:rsidR="00FB463F" w:rsidRPr="00FB463F" w:rsidRDefault="00FB463F" w:rsidP="00FB463F">
            <w:pPr>
              <w:snapToGrid w:val="0"/>
              <w:spacing w:line="288" w:lineRule="auto"/>
              <w:jc w:val="left"/>
              <w:rPr>
                <w:rFonts w:ascii="ＭＳ ゴシック" w:eastAsia="ＭＳ ゴシック" w:hAnsi="ＭＳ ゴシック"/>
                <w:szCs w:val="21"/>
              </w:rPr>
            </w:pPr>
            <w:r w:rsidRPr="00FB463F">
              <w:rPr>
                <w:rFonts w:ascii="ＭＳ ゴシック" w:eastAsia="ＭＳ ゴシック" w:hAnsi="ＭＳ ゴシック" w:hint="eastAsia"/>
                <w:szCs w:val="21"/>
              </w:rPr>
              <w:t>「グループ発表では、学校内のそれぞれの場所で、竜巻からどのように身を守るのか、いろいろな意見がありました。皆さん一人ひとりで考えた身の守り方と同じでしたか。竜巻から身を守るためには、どの場所でも共通している身の守り方がありました。」</w:t>
            </w:r>
          </w:p>
          <w:p w14:paraId="62651EB5" w14:textId="48F588D5" w:rsidR="00FB463F" w:rsidRPr="00FB463F" w:rsidRDefault="00FB463F" w:rsidP="00FB463F">
            <w:pPr>
              <w:adjustRightInd w:val="0"/>
              <w:snapToGrid w:val="0"/>
              <w:jc w:val="left"/>
              <w:rPr>
                <w:rFonts w:ascii="ＭＳ 明朝" w:eastAsia="ＭＳ 明朝" w:hAnsi="ＭＳ 明朝"/>
                <w:sz w:val="18"/>
                <w:szCs w:val="18"/>
              </w:rPr>
            </w:pPr>
            <w:r w:rsidRPr="00FB463F">
              <w:rPr>
                <w:rFonts w:ascii="ＭＳ 明朝" w:eastAsia="ＭＳ 明朝" w:hAnsi="ＭＳ 明朝" w:hint="eastAsia"/>
                <w:sz w:val="18"/>
                <w:szCs w:val="18"/>
              </w:rPr>
              <w:t>※何人かに発表させてもよい。</w:t>
            </w:r>
          </w:p>
        </w:tc>
      </w:tr>
      <w:tr w:rsidR="00FB463F" w:rsidRPr="00FB463F" w14:paraId="03842B0B" w14:textId="77777777" w:rsidTr="00811D35">
        <w:trPr>
          <w:trHeight w:val="1392"/>
        </w:trPr>
        <w:tc>
          <w:tcPr>
            <w:tcW w:w="3539" w:type="dxa"/>
            <w:vMerge/>
          </w:tcPr>
          <w:p w14:paraId="674D9D92" w14:textId="77777777" w:rsidR="00FB463F" w:rsidRPr="00FB463F" w:rsidRDefault="00FB463F" w:rsidP="00FB463F">
            <w:pPr>
              <w:jc w:val="left"/>
              <w:rPr>
                <w:rFonts w:ascii="ＭＳ ゴシック" w:eastAsia="ＭＳ ゴシック" w:hAnsi="ＭＳ ゴシック"/>
                <w:b/>
                <w:bCs/>
                <w:szCs w:val="21"/>
              </w:rPr>
            </w:pPr>
          </w:p>
        </w:tc>
        <w:tc>
          <w:tcPr>
            <w:tcW w:w="6946" w:type="dxa"/>
          </w:tcPr>
          <w:p w14:paraId="2B5553FF" w14:textId="6EC93BA3" w:rsidR="00FB463F" w:rsidRPr="00FB463F" w:rsidRDefault="0099221B" w:rsidP="00DC08C4">
            <w:pPr>
              <w:adjustRightInd w:val="0"/>
              <w:snapToGrid w:val="0"/>
              <w:ind w:leftChars="15" w:left="31"/>
              <w:jc w:val="left"/>
              <w:rPr>
                <w:rFonts w:ascii="ＭＳ ゴシック" w:eastAsia="ＭＳ ゴシック" w:hAnsi="ＭＳ ゴシック"/>
                <w:szCs w:val="21"/>
              </w:rPr>
            </w:pPr>
            <w:r w:rsidRPr="00FB463F">
              <w:rPr>
                <w:rFonts w:ascii="ＭＳ ゴシック" w:eastAsia="ＭＳ ゴシック" w:hAnsi="ＭＳ ゴシック" w:hint="eastAsia"/>
                <w:noProof/>
                <w:szCs w:val="21"/>
              </w:rPr>
              <mc:AlternateContent>
                <mc:Choice Requires="wps">
                  <w:drawing>
                    <wp:anchor distT="0" distB="0" distL="114300" distR="114300" simplePos="0" relativeHeight="252062720" behindDoc="0" locked="0" layoutInCell="1" allowOverlap="1" wp14:anchorId="3F6529E4" wp14:editId="11FDD2A3">
                      <wp:simplePos x="0" y="0"/>
                      <wp:positionH relativeFrom="column">
                        <wp:posOffset>-2279015</wp:posOffset>
                      </wp:positionH>
                      <wp:positionV relativeFrom="paragraph">
                        <wp:posOffset>-554990</wp:posOffset>
                      </wp:positionV>
                      <wp:extent cx="2176145" cy="794385"/>
                      <wp:effectExtent l="0" t="0" r="0" b="1270"/>
                      <wp:wrapNone/>
                      <wp:docPr id="16" name="フローチャート: 代替処理 16"/>
                      <wp:cNvGraphicFramePr/>
                      <a:graphic xmlns:a="http://schemas.openxmlformats.org/drawingml/2006/main">
                        <a:graphicData uri="http://schemas.microsoft.com/office/word/2010/wordprocessingShape">
                          <wps:wsp>
                            <wps:cNvSpPr/>
                            <wps:spPr>
                              <a:xfrm>
                                <a:off x="0" y="0"/>
                                <a:ext cx="2176145"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2BBB23" w14:textId="076A8C4B" w:rsidR="00FB463F" w:rsidRPr="00FB463F" w:rsidRDefault="00FB463F" w:rsidP="00DC08C4">
                                  <w:pPr>
                                    <w:adjustRightInd w:val="0"/>
                                    <w:snapToGrid w:val="0"/>
                                    <w:jc w:val="left"/>
                                    <w:rPr>
                                      <w:rFonts w:ascii="ＭＳ ゴシック" w:eastAsia="ＭＳ ゴシック" w:hAnsi="ＭＳ ゴシック"/>
                                      <w:color w:val="000000" w:themeColor="text1"/>
                                      <w:sz w:val="18"/>
                                      <w:szCs w:val="18"/>
                                    </w:rPr>
                                  </w:pPr>
                                  <w:r w:rsidRPr="00FB463F">
                                    <w:rPr>
                                      <w:rFonts w:ascii="ＭＳ ゴシック" w:eastAsia="ＭＳ ゴシック" w:hAnsi="ＭＳ ゴシック" w:hint="eastAsia"/>
                                      <w:bCs/>
                                      <w:color w:val="000000" w:themeColor="text1"/>
                                      <w:sz w:val="18"/>
                                      <w:szCs w:val="18"/>
                                    </w:rPr>
                                    <w:t>学習のポイント</w:t>
                                  </w:r>
                                  <w:r w:rsidR="00DC08C4">
                                    <w:rPr>
                                      <w:rFonts w:ascii="ＭＳ ゴシック" w:eastAsia="ＭＳ ゴシック" w:hAnsi="ＭＳ ゴシック" w:hint="eastAsia"/>
                                      <w:bCs/>
                                      <w:color w:val="000000" w:themeColor="text1"/>
                                      <w:sz w:val="18"/>
                                      <w:szCs w:val="18"/>
                                    </w:rPr>
                                    <w:t>1「</w:t>
                                  </w:r>
                                  <w:r w:rsidRPr="00FB463F">
                                    <w:rPr>
                                      <w:rFonts w:ascii="ＭＳ ゴシック" w:eastAsia="ＭＳ ゴシック" w:hAnsi="ＭＳ ゴシック" w:hint="eastAsia"/>
                                      <w:color w:val="000000" w:themeColor="text1"/>
                                      <w:sz w:val="18"/>
                                      <w:szCs w:val="18"/>
                                    </w:rPr>
                                    <w:t>安全行動の違いを理解して、竜巻から身を守る方法の理解を深める。</w:t>
                                  </w:r>
                                  <w:r w:rsidR="00DC08C4">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6529E4" id="フローチャート: 代替処理 16" o:spid="_x0000_s1031" type="#_x0000_t176" style="position:absolute;left:0;text-align:left;margin-left:-179.45pt;margin-top:-43.7pt;width:171.35pt;height:62.5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" fillcolor="#fff2cc [663]" stroked="f" strokeweight="1pt">
                      <v:textbox style="mso-fit-shape-to-text:t" inset=".5mm,.5mm,.5mm,.5mm">
                        <w:txbxContent>
                          <w:p w14:paraId="222BBB23" w14:textId="076A8C4B" w:rsidR="00FB463F" w:rsidRPr="00FB463F" w:rsidRDefault="00FB463F" w:rsidP="00DC08C4">
                            <w:pPr>
                              <w:adjustRightInd w:val="0"/>
                              <w:snapToGrid w:val="0"/>
                              <w:jc w:val="left"/>
                              <w:rPr>
                                <w:rFonts w:ascii="ＭＳ ゴシック" w:eastAsia="ＭＳ ゴシック" w:hAnsi="ＭＳ ゴシック"/>
                                <w:color w:val="000000" w:themeColor="text1"/>
                                <w:sz w:val="18"/>
                                <w:szCs w:val="18"/>
                              </w:rPr>
                            </w:pPr>
                            <w:r w:rsidRPr="00FB463F">
                              <w:rPr>
                                <w:rFonts w:ascii="ＭＳ ゴシック" w:eastAsia="ＭＳ ゴシック" w:hAnsi="ＭＳ ゴシック" w:hint="eastAsia"/>
                                <w:bCs/>
                                <w:color w:val="000000" w:themeColor="text1"/>
                                <w:sz w:val="18"/>
                                <w:szCs w:val="18"/>
                              </w:rPr>
                              <w:t>学習のポイント</w:t>
                            </w:r>
                            <w:r w:rsidR="00DC08C4">
                              <w:rPr>
                                <w:rFonts w:ascii="ＭＳ ゴシック" w:eastAsia="ＭＳ ゴシック" w:hAnsi="ＭＳ ゴシック" w:hint="eastAsia"/>
                                <w:bCs/>
                                <w:color w:val="000000" w:themeColor="text1"/>
                                <w:sz w:val="18"/>
                                <w:szCs w:val="18"/>
                              </w:rPr>
                              <w:t>1「</w:t>
                            </w:r>
                            <w:r w:rsidRPr="00FB463F">
                              <w:rPr>
                                <w:rFonts w:ascii="ＭＳ ゴシック" w:eastAsia="ＭＳ ゴシック" w:hAnsi="ＭＳ ゴシック" w:hint="eastAsia"/>
                                <w:color w:val="000000" w:themeColor="text1"/>
                                <w:sz w:val="18"/>
                                <w:szCs w:val="18"/>
                              </w:rPr>
                              <w:t>安全行動の違いを理解して、竜巻から身を守る方法の理解を深める。</w:t>
                            </w:r>
                            <w:r w:rsidR="00DC08C4">
                              <w:rPr>
                                <w:rFonts w:ascii="ＭＳ ゴシック" w:eastAsia="ＭＳ ゴシック" w:hAnsi="ＭＳ ゴシック" w:hint="eastAsia"/>
                                <w:color w:val="000000" w:themeColor="text1"/>
                                <w:sz w:val="18"/>
                                <w:szCs w:val="18"/>
                              </w:rPr>
                              <w:t>」</w:t>
                            </w:r>
                          </w:p>
                        </w:txbxContent>
                      </v:textbox>
                    </v:shape>
                  </w:pict>
                </mc:Fallback>
              </mc:AlternateContent>
            </w:r>
            <w:r w:rsidR="00DC08C4">
              <w:rPr>
                <w:rFonts w:ascii="ＭＳ ゴシック" w:eastAsia="ＭＳ ゴシック" w:hAnsi="ＭＳ ゴシック" w:hint="eastAsia"/>
                <w:noProof/>
                <w:szCs w:val="21"/>
              </w:rPr>
              <w:t>「</w:t>
            </w:r>
            <w:r w:rsidR="00FB463F" w:rsidRPr="00FB463F">
              <w:rPr>
                <w:rFonts w:ascii="ＭＳ ゴシック" w:eastAsia="ＭＳ ゴシック" w:hAnsi="ＭＳ ゴシック" w:hint="eastAsia"/>
                <w:noProof/>
                <w:szCs w:val="21"/>
              </w:rPr>
              <w:t>竜巻によって飛ばされた物やガラスの破片から『頭や体（首）を守る』ことが大切です。教室にいる場合には、机などで身を守ることができます。『シェイクアウト』で行う行動（安全行動</w:t>
            </w:r>
            <w:r w:rsidR="00FB463F" w:rsidRPr="00FB463F">
              <w:rPr>
                <w:rFonts w:ascii="ＭＳ ゴシック" w:eastAsia="ＭＳ ゴシック" w:hAnsi="ＭＳ ゴシック"/>
                <w:noProof/>
                <w:szCs w:val="21"/>
              </w:rPr>
              <w:t xml:space="preserve"> 1-2-3）が大切です。この図のように</w:t>
            </w:r>
            <w:r w:rsidR="00FB463F" w:rsidRPr="00FB463F">
              <w:rPr>
                <w:rFonts w:ascii="ＭＳ ゴシック" w:eastAsia="ＭＳ ゴシック" w:hAnsi="ＭＳ ゴシック" w:hint="eastAsia"/>
                <w:noProof/>
                <w:szCs w:val="21"/>
              </w:rPr>
              <w:t>『まず姿勢を低く（</w:t>
            </w:r>
            <w:r w:rsidR="00FB463F" w:rsidRPr="00FB463F">
              <w:rPr>
                <w:rFonts w:ascii="ＭＳ ゴシック" w:eastAsia="ＭＳ ゴシック" w:hAnsi="ＭＳ ゴシック"/>
                <w:noProof/>
                <w:szCs w:val="21"/>
              </w:rPr>
              <w:t>Drop）、頭を守り（Cover）、動かない</w:t>
            </w:r>
            <w:r w:rsidR="00FB463F" w:rsidRPr="00FB463F">
              <w:rPr>
                <w:rFonts w:ascii="ＭＳ ゴシック" w:eastAsia="ＭＳ ゴシック" w:hAnsi="ＭＳ ゴシック" w:hint="eastAsia"/>
                <w:noProof/>
                <w:szCs w:val="21"/>
              </w:rPr>
              <w:t>（</w:t>
            </w:r>
            <w:r w:rsidR="00FB463F" w:rsidRPr="00FB463F">
              <w:rPr>
                <w:rFonts w:ascii="ＭＳ ゴシック" w:eastAsia="ＭＳ ゴシック" w:hAnsi="ＭＳ ゴシック"/>
                <w:noProof/>
                <w:szCs w:val="21"/>
              </w:rPr>
              <w:t>Holdon）』の 3 つの行動で自分の身（命）を守ります。」</w:t>
            </w:r>
          </w:p>
        </w:tc>
      </w:tr>
      <w:tr w:rsidR="00FB463F" w:rsidRPr="00FB463F" w14:paraId="52D7DF50" w14:textId="77777777" w:rsidTr="00811D35">
        <w:trPr>
          <w:trHeight w:val="2105"/>
        </w:trPr>
        <w:tc>
          <w:tcPr>
            <w:tcW w:w="3539" w:type="dxa"/>
            <w:vMerge/>
          </w:tcPr>
          <w:p w14:paraId="4F5A8D70" w14:textId="77777777" w:rsidR="00FB463F" w:rsidRPr="00FB463F" w:rsidRDefault="00FB463F" w:rsidP="00FB463F">
            <w:pPr>
              <w:jc w:val="left"/>
              <w:rPr>
                <w:rFonts w:ascii="ＭＳ ゴシック" w:eastAsia="ＭＳ ゴシック" w:hAnsi="ＭＳ ゴシック"/>
                <w:b/>
                <w:bCs/>
                <w:szCs w:val="21"/>
              </w:rPr>
            </w:pPr>
          </w:p>
        </w:tc>
        <w:tc>
          <w:tcPr>
            <w:tcW w:w="6946" w:type="dxa"/>
          </w:tcPr>
          <w:p w14:paraId="72644037" w14:textId="4B36B2E5" w:rsidR="00FB463F" w:rsidRPr="00FB463F" w:rsidRDefault="00FB463F" w:rsidP="00FB463F">
            <w:pPr>
              <w:snapToGrid w:val="0"/>
              <w:spacing w:line="288" w:lineRule="auto"/>
              <w:jc w:val="left"/>
              <w:rPr>
                <w:rFonts w:ascii="ＭＳ ゴシック" w:eastAsia="ＭＳ ゴシック" w:hAnsi="ＭＳ ゴシック"/>
                <w:szCs w:val="21"/>
              </w:rPr>
            </w:pPr>
            <w:r w:rsidRPr="00FB463F">
              <w:rPr>
                <w:rFonts w:ascii="ＭＳ ゴシック" w:eastAsia="ＭＳ ゴシック" w:hAnsi="ＭＳ ゴシック" w:hint="eastAsia"/>
                <w:szCs w:val="21"/>
              </w:rPr>
              <w:t>「まわりに身を守る物や場所がない時はどうでしょう。同じように『姿勢を低く・頭を守り・じっとする』の姿勢をとります。『だんごむし』のポーズで身を守って下さい。この姿勢は、地震から身を守る方法と同じです。」</w:t>
            </w:r>
          </w:p>
          <w:p w14:paraId="6A99E150" w14:textId="10F08BDC" w:rsidR="00FB463F" w:rsidRPr="00FB463F" w:rsidRDefault="0099221B" w:rsidP="00FB463F">
            <w:pPr>
              <w:adjustRightInd w:val="0"/>
              <w:snapToGrid w:val="0"/>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00FB463F" w:rsidRPr="00FB463F">
              <w:rPr>
                <w:rFonts w:ascii="ＭＳ 明朝" w:eastAsia="ＭＳ 明朝" w:hAnsi="ＭＳ 明朝" w:hint="eastAsia"/>
                <w:sz w:val="18"/>
                <w:szCs w:val="18"/>
              </w:rPr>
              <w:t>図</w:t>
            </w:r>
            <w:r w:rsidR="00FB463F" w:rsidRPr="00FB463F">
              <w:rPr>
                <w:rFonts w:ascii="ＭＳ 明朝" w:eastAsia="ＭＳ 明朝" w:hAnsi="ＭＳ 明朝"/>
                <w:sz w:val="18"/>
                <w:szCs w:val="18"/>
              </w:rPr>
              <w:t>1-1～</w:t>
            </w:r>
            <w:r w:rsidR="00FB463F" w:rsidRPr="00FB463F">
              <w:rPr>
                <w:rFonts w:ascii="ＭＳ 明朝" w:eastAsia="ＭＳ 明朝" w:hAnsi="ＭＳ 明朝" w:hint="eastAsia"/>
                <w:sz w:val="18"/>
                <w:szCs w:val="18"/>
              </w:rPr>
              <w:t>1</w:t>
            </w:r>
            <w:r w:rsidR="00FB463F" w:rsidRPr="00FB463F">
              <w:rPr>
                <w:rFonts w:ascii="ＭＳ 明朝" w:eastAsia="ＭＳ 明朝" w:hAnsi="ＭＳ 明朝"/>
                <w:sz w:val="18"/>
                <w:szCs w:val="18"/>
              </w:rPr>
              <w:t>-3を掲示</w:t>
            </w:r>
          </w:p>
          <w:p w14:paraId="2C65B313" w14:textId="77777777" w:rsidR="00FB463F" w:rsidRPr="00FB463F" w:rsidRDefault="00FB463F" w:rsidP="00FB463F">
            <w:pPr>
              <w:adjustRightInd w:val="0"/>
              <w:snapToGrid w:val="0"/>
              <w:ind w:left="180" w:hangingChars="100" w:hanging="180"/>
              <w:jc w:val="left"/>
              <w:rPr>
                <w:rFonts w:ascii="ＭＳ 明朝" w:eastAsia="ＭＳ 明朝" w:hAnsi="ＭＳ 明朝"/>
                <w:sz w:val="18"/>
                <w:szCs w:val="18"/>
              </w:rPr>
            </w:pPr>
            <w:r w:rsidRPr="00FB463F">
              <w:rPr>
                <w:rFonts w:ascii="ＭＳ 明朝" w:eastAsia="ＭＳ 明朝" w:hAnsi="ＭＳ 明朝" w:hint="eastAsia"/>
                <w:sz w:val="18"/>
                <w:szCs w:val="18"/>
              </w:rPr>
              <w:t>※安全行動をその場で実践してもよい。</w:t>
            </w:r>
          </w:p>
          <w:p w14:paraId="37870BAE" w14:textId="5493A0CA" w:rsidR="00FB463F" w:rsidRPr="00FB463F" w:rsidRDefault="00FB463F" w:rsidP="00FB463F">
            <w:pPr>
              <w:adjustRightInd w:val="0"/>
              <w:snapToGrid w:val="0"/>
              <w:ind w:left="180" w:hangingChars="100" w:hanging="180"/>
              <w:jc w:val="left"/>
              <w:rPr>
                <w:rFonts w:ascii="ＭＳ ゴシック" w:eastAsia="ＭＳ ゴシック" w:hAnsi="ＭＳ ゴシック"/>
                <w:szCs w:val="21"/>
              </w:rPr>
            </w:pPr>
            <w:r w:rsidRPr="00FB463F">
              <w:rPr>
                <w:rFonts w:ascii="ＭＳ 明朝" w:eastAsia="ＭＳ 明朝" w:hAnsi="ＭＳ 明朝" w:hint="eastAsia"/>
                <w:sz w:val="18"/>
                <w:szCs w:val="18"/>
              </w:rPr>
              <w:t>※低学年には「だんごむしのポーズ」で指導する</w:t>
            </w:r>
          </w:p>
        </w:tc>
      </w:tr>
      <w:tr w:rsidR="00DC08C4" w:rsidRPr="00FB463F" w14:paraId="1239B468" w14:textId="77777777" w:rsidTr="0004667C">
        <w:trPr>
          <w:trHeight w:val="109"/>
        </w:trPr>
        <w:tc>
          <w:tcPr>
            <w:tcW w:w="10485" w:type="dxa"/>
            <w:gridSpan w:val="2"/>
            <w:shd w:val="clear" w:color="auto" w:fill="C5E0B3" w:themeFill="accent6" w:themeFillTint="66"/>
          </w:tcPr>
          <w:p w14:paraId="0D8A6B0E" w14:textId="3F670770" w:rsidR="00DC08C4" w:rsidRPr="00FB463F" w:rsidRDefault="00DC08C4" w:rsidP="00FB463F">
            <w:pPr>
              <w:snapToGrid w:val="0"/>
              <w:spacing w:line="288" w:lineRule="auto"/>
              <w:jc w:val="left"/>
              <w:rPr>
                <w:rFonts w:ascii="ＭＳ ゴシック" w:eastAsia="ＭＳ ゴシック" w:hAnsi="ＭＳ ゴシック"/>
                <w:szCs w:val="21"/>
              </w:rPr>
            </w:pPr>
            <w:r w:rsidRPr="00FB463F">
              <w:rPr>
                <w:rFonts w:ascii="ＭＳ Ｐゴシック" w:eastAsia="ＭＳ Ｐゴシック" w:hAnsi="ＭＳ Ｐゴシック" w:hint="eastAsia"/>
                <w:szCs w:val="21"/>
              </w:rPr>
              <w:t>展開2</w:t>
            </w:r>
            <w:r w:rsidRPr="00FB463F">
              <w:rPr>
                <w:rFonts w:ascii="ＭＳ Ｐゴシック" w:eastAsia="ＭＳ Ｐゴシック" w:hAnsi="ＭＳ Ｐゴシック"/>
                <w:szCs w:val="21"/>
              </w:rPr>
              <w:t xml:space="preserve"> </w:t>
            </w:r>
            <w:r w:rsidRPr="00FB463F">
              <w:rPr>
                <w:rFonts w:ascii="ＭＳ Ｐゴシック" w:eastAsia="ＭＳ Ｐゴシック" w:hAnsi="ＭＳ Ｐゴシック" w:hint="eastAsia"/>
                <w:szCs w:val="21"/>
              </w:rPr>
              <w:t>（6分）</w:t>
            </w:r>
          </w:p>
        </w:tc>
      </w:tr>
      <w:tr w:rsidR="00FB463F" w:rsidRPr="00FB463F" w14:paraId="04421691" w14:textId="77777777" w:rsidTr="0099221B">
        <w:trPr>
          <w:trHeight w:val="1742"/>
        </w:trPr>
        <w:tc>
          <w:tcPr>
            <w:tcW w:w="3539" w:type="dxa"/>
            <w:vMerge w:val="restart"/>
          </w:tcPr>
          <w:p w14:paraId="06144FFB" w14:textId="4F05C279" w:rsidR="00FB463F" w:rsidRDefault="00FB463F" w:rsidP="00FB463F">
            <w:pPr>
              <w:jc w:val="left"/>
              <w:rPr>
                <w:rFonts w:ascii="ＭＳ ゴシック" w:eastAsia="ＭＳ ゴシック" w:hAnsi="ＭＳ ゴシック"/>
                <w:szCs w:val="21"/>
              </w:rPr>
            </w:pPr>
            <w:r>
              <w:rPr>
                <w:rFonts w:ascii="ＭＳ ゴシック" w:eastAsia="ＭＳ ゴシック" w:hAnsi="ＭＳ ゴシック" w:hint="eastAsia"/>
                <w:szCs w:val="21"/>
              </w:rPr>
              <w:t>3.</w:t>
            </w:r>
            <w:r w:rsidRPr="00FB463F">
              <w:rPr>
                <w:rFonts w:ascii="ＭＳ ゴシック" w:eastAsia="ＭＳ ゴシック" w:hAnsi="ＭＳ ゴシック" w:hint="eastAsia"/>
                <w:szCs w:val="21"/>
              </w:rPr>
              <w:t>竜巻の接近に応じた、適切な対応・避難行動を理解する</w:t>
            </w:r>
          </w:p>
          <w:p w14:paraId="0B2691C4" w14:textId="003B82C4" w:rsidR="00FB463F" w:rsidRPr="00FB463F" w:rsidRDefault="00FB463F" w:rsidP="00FB463F">
            <w:pPr>
              <w:jc w:val="left"/>
              <w:rPr>
                <w:rFonts w:ascii="ＭＳ ゴシック" w:eastAsia="ＭＳ ゴシック" w:hAnsi="ＭＳ ゴシック"/>
                <w:szCs w:val="21"/>
              </w:rPr>
            </w:pPr>
            <w:r w:rsidRPr="00FB463F">
              <w:rPr>
                <w:rFonts w:ascii="ＭＳ ゴシック" w:eastAsia="ＭＳ ゴシック" w:hAnsi="ＭＳ ゴシック"/>
                <w:szCs w:val="21"/>
              </w:rPr>
              <w:t>3</w:t>
            </w:r>
            <w:r w:rsidRPr="00FB463F">
              <w:rPr>
                <w:rFonts w:ascii="ＭＳ ゴシック" w:eastAsia="ＭＳ ゴシック" w:hAnsi="ＭＳ ゴシック" w:hint="eastAsia"/>
                <w:szCs w:val="21"/>
              </w:rPr>
              <w:t>-1.竜巻に気付いた時の対応行動の違いを考える (</w:t>
            </w:r>
            <w:r w:rsidRPr="00FB463F">
              <w:rPr>
                <w:rFonts w:ascii="ＭＳ ゴシック" w:eastAsia="ＭＳ ゴシック" w:hAnsi="ＭＳ ゴシック"/>
                <w:szCs w:val="21"/>
              </w:rPr>
              <w:t>5分</w:t>
            </w:r>
            <w:r w:rsidRPr="00FB463F">
              <w:rPr>
                <w:rFonts w:ascii="ＭＳ ゴシック" w:eastAsia="ＭＳ ゴシック" w:hAnsi="ＭＳ ゴシック" w:hint="eastAsia"/>
                <w:szCs w:val="21"/>
              </w:rPr>
              <w:t>)</w:t>
            </w:r>
          </w:p>
          <w:p w14:paraId="26431489" w14:textId="3FBBA458" w:rsidR="00FB463F" w:rsidRPr="00FB463F" w:rsidRDefault="0099221B" w:rsidP="00FB463F">
            <w:pPr>
              <w:jc w:val="left"/>
              <w:rPr>
                <w:rFonts w:ascii="ＭＳ ゴシック" w:eastAsia="ＭＳ ゴシック" w:hAnsi="ＭＳ ゴシック"/>
                <w:b/>
                <w:bCs/>
                <w:szCs w:val="21"/>
              </w:rPr>
            </w:pPr>
            <w:r w:rsidRPr="00FB463F">
              <w:rPr>
                <w:rFonts w:ascii="ＭＳ ゴシック" w:eastAsia="ＭＳ ゴシック" w:hAnsi="ＭＳ ゴシック" w:hint="eastAsia"/>
                <w:noProof/>
                <w:szCs w:val="21"/>
              </w:rPr>
              <mc:AlternateContent>
                <mc:Choice Requires="wps">
                  <w:drawing>
                    <wp:anchor distT="0" distB="0" distL="114300" distR="114300" simplePos="0" relativeHeight="252067840" behindDoc="0" locked="0" layoutInCell="1" allowOverlap="1" wp14:anchorId="27C073FA" wp14:editId="0E31926C">
                      <wp:simplePos x="0" y="0"/>
                      <wp:positionH relativeFrom="column">
                        <wp:posOffset>-47625</wp:posOffset>
                      </wp:positionH>
                      <wp:positionV relativeFrom="paragraph">
                        <wp:posOffset>128270</wp:posOffset>
                      </wp:positionV>
                      <wp:extent cx="2176409" cy="794385"/>
                      <wp:effectExtent l="0" t="0" r="0" b="5080"/>
                      <wp:wrapNone/>
                      <wp:docPr id="17" name="フローチャート: 代替処理 17"/>
                      <wp:cNvGraphicFramePr/>
                      <a:graphic xmlns:a="http://schemas.openxmlformats.org/drawingml/2006/main">
                        <a:graphicData uri="http://schemas.microsoft.com/office/word/2010/wordprocessingShape">
                          <wps:wsp>
                            <wps:cNvSpPr/>
                            <wps:spPr>
                              <a:xfrm>
                                <a:off x="0" y="0"/>
                                <a:ext cx="2176409"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853FA1" w14:textId="7A00D5D9" w:rsidR="00FB463F" w:rsidRPr="00FB463F" w:rsidRDefault="00811D35" w:rsidP="00DC08C4">
                                  <w:pPr>
                                    <w:adjustRightInd w:val="0"/>
                                    <w:snapToGrid w:val="0"/>
                                    <w:jc w:val="left"/>
                                    <w:rPr>
                                      <w:rFonts w:ascii="ＭＳ ゴシック" w:eastAsia="ＭＳ ゴシック" w:hAnsi="ＭＳ ゴシック"/>
                                      <w:color w:val="000000" w:themeColor="text1"/>
                                      <w:sz w:val="18"/>
                                      <w:szCs w:val="18"/>
                                    </w:rPr>
                                  </w:pPr>
                                  <w:r w:rsidRPr="00811D35">
                                    <w:rPr>
                                      <w:rFonts w:ascii="ＭＳ ゴシック" w:eastAsia="ＭＳ ゴシック" w:hAnsi="ＭＳ ゴシック" w:hint="eastAsia"/>
                                      <w:bCs/>
                                      <w:color w:val="000000" w:themeColor="text1"/>
                                      <w:sz w:val="18"/>
                                      <w:szCs w:val="18"/>
                                    </w:rPr>
                                    <w:t>学習のポイント</w:t>
                                  </w:r>
                                  <w:r w:rsidRPr="00811D35">
                                    <w:rPr>
                                      <w:rFonts w:ascii="ＭＳ ゴシック" w:eastAsia="ＭＳ ゴシック" w:hAnsi="ＭＳ ゴシック"/>
                                      <w:bCs/>
                                      <w:color w:val="000000" w:themeColor="text1"/>
                                      <w:sz w:val="18"/>
                                      <w:szCs w:val="18"/>
                                    </w:rPr>
                                    <w:t>1「竜巻を認知したときの状況によって、対応行動が異なることを理解する。」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C073FA" id="フローチャート: 代替処理 17" o:spid="_x0000_s1032" type="#_x0000_t176" style="position:absolute;margin-left:-3.75pt;margin-top:10.1pt;width:171.35pt;height:62.5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" fillcolor="#fff2cc [663]" stroked="f" strokeweight="1pt">
                      <v:textbox style="mso-fit-shape-to-text:t" inset=".5mm,.5mm,.5mm,.5mm">
                        <w:txbxContent>
                          <w:p w14:paraId="05853FA1" w14:textId="7A00D5D9" w:rsidR="00FB463F" w:rsidRPr="00FB463F" w:rsidRDefault="00811D35" w:rsidP="00DC08C4">
                            <w:pPr>
                              <w:adjustRightInd w:val="0"/>
                              <w:snapToGrid w:val="0"/>
                              <w:jc w:val="left"/>
                              <w:rPr>
                                <w:rFonts w:ascii="ＭＳ ゴシック" w:eastAsia="ＭＳ ゴシック" w:hAnsi="ＭＳ ゴシック"/>
                                <w:color w:val="000000" w:themeColor="text1"/>
                                <w:sz w:val="18"/>
                                <w:szCs w:val="18"/>
                              </w:rPr>
                            </w:pPr>
                            <w:r w:rsidRPr="00811D35">
                              <w:rPr>
                                <w:rFonts w:ascii="ＭＳ ゴシック" w:eastAsia="ＭＳ ゴシック" w:hAnsi="ＭＳ ゴシック" w:hint="eastAsia"/>
                                <w:bCs/>
                                <w:color w:val="000000" w:themeColor="text1"/>
                                <w:sz w:val="18"/>
                                <w:szCs w:val="18"/>
                              </w:rPr>
                              <w:t>学習のポイント</w:t>
                            </w:r>
                            <w:r w:rsidRPr="00811D35">
                              <w:rPr>
                                <w:rFonts w:ascii="ＭＳ ゴシック" w:eastAsia="ＭＳ ゴシック" w:hAnsi="ＭＳ ゴシック"/>
                                <w:bCs/>
                                <w:color w:val="000000" w:themeColor="text1"/>
                                <w:sz w:val="18"/>
                                <w:szCs w:val="18"/>
                              </w:rPr>
                              <w:t>1「竜巻を認知したときの状況によって、対応行動が異なることを理解する。」</w:t>
                            </w:r>
                          </w:p>
                        </w:txbxContent>
                      </v:textbox>
                    </v:shape>
                  </w:pict>
                </mc:Fallback>
              </mc:AlternateContent>
            </w:r>
            <w:r w:rsidR="00811D35" w:rsidRPr="00FB463F">
              <w:rPr>
                <w:rFonts w:ascii="ＭＳ ゴシック" w:eastAsia="ＭＳ ゴシック" w:hAnsi="ＭＳ ゴシック" w:hint="eastAsia"/>
                <w:noProof/>
                <w:szCs w:val="21"/>
              </w:rPr>
              <mc:AlternateContent>
                <mc:Choice Requires="wps">
                  <w:drawing>
                    <wp:anchor distT="0" distB="0" distL="114300" distR="114300" simplePos="0" relativeHeight="252078080" behindDoc="0" locked="0" layoutInCell="1" allowOverlap="1" wp14:anchorId="007C62F6" wp14:editId="1DDBEE3D">
                      <wp:simplePos x="0" y="0"/>
                      <wp:positionH relativeFrom="column">
                        <wp:posOffset>-44450</wp:posOffset>
                      </wp:positionH>
                      <wp:positionV relativeFrom="paragraph">
                        <wp:posOffset>767080</wp:posOffset>
                      </wp:positionV>
                      <wp:extent cx="2176409" cy="794385"/>
                      <wp:effectExtent l="0" t="0" r="0" b="5080"/>
                      <wp:wrapNone/>
                      <wp:docPr id="1" name="フローチャート: 代替処理 1"/>
                      <wp:cNvGraphicFramePr/>
                      <a:graphic xmlns:a="http://schemas.openxmlformats.org/drawingml/2006/main">
                        <a:graphicData uri="http://schemas.microsoft.com/office/word/2010/wordprocessingShape">
                          <wps:wsp>
                            <wps:cNvSpPr/>
                            <wps:spPr>
                              <a:xfrm>
                                <a:off x="0" y="0"/>
                                <a:ext cx="2176409" cy="794385"/>
                              </a:xfrm>
                              <a:prstGeom prst="flowChartAlternateProcess">
                                <a:avLst/>
                              </a:prstGeom>
                              <a:solidFill>
                                <a:srgbClr val="FFC000">
                                  <a:lumMod val="20000"/>
                                  <a:lumOff val="80000"/>
                                </a:srgbClr>
                              </a:solidFill>
                              <a:ln w="12700" cap="flat" cmpd="sng" algn="ctr">
                                <a:noFill/>
                                <a:prstDash val="solid"/>
                                <a:miter lim="800000"/>
                              </a:ln>
                              <a:effectLst/>
                            </wps:spPr>
                            <wps:txbx>
                              <w:txbxContent>
                                <w:p w14:paraId="1050F316" w14:textId="23539B1F" w:rsidR="00811D35" w:rsidRPr="00FB463F" w:rsidRDefault="00811D35" w:rsidP="00811D35">
                                  <w:pPr>
                                    <w:adjustRightInd w:val="0"/>
                                    <w:snapToGrid w:val="0"/>
                                    <w:jc w:val="left"/>
                                    <w:rPr>
                                      <w:rFonts w:ascii="ＭＳ ゴシック" w:eastAsia="ＭＳ ゴシック" w:hAnsi="ＭＳ ゴシック"/>
                                      <w:color w:val="000000" w:themeColor="text1"/>
                                      <w:sz w:val="18"/>
                                      <w:szCs w:val="18"/>
                                    </w:rPr>
                                  </w:pPr>
                                  <w:r w:rsidRPr="00811D35">
                                    <w:rPr>
                                      <w:rFonts w:ascii="ＭＳ ゴシック" w:eastAsia="ＭＳ ゴシック" w:hAnsi="ＭＳ ゴシック" w:hint="eastAsia"/>
                                      <w:bCs/>
                                      <w:color w:val="000000" w:themeColor="text1"/>
                                      <w:sz w:val="18"/>
                                      <w:szCs w:val="18"/>
                                    </w:rPr>
                                    <w:t>学習のポイント</w:t>
                                  </w:r>
                                  <w:r w:rsidRPr="00811D35">
                                    <w:rPr>
                                      <w:rFonts w:ascii="ＭＳ ゴシック" w:eastAsia="ＭＳ ゴシック" w:hAnsi="ＭＳ ゴシック"/>
                                      <w:bCs/>
                                      <w:color w:val="000000" w:themeColor="text1"/>
                                      <w:sz w:val="18"/>
                                      <w:szCs w:val="18"/>
                                    </w:rPr>
                                    <w:t>2「竜巻接近までに猶予時間がある場合と無い場合の対応行動を理解・イメージする。」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7C62F6" id="フローチャート: 代替処理 1" o:spid="_x0000_s1033" type="#_x0000_t176" style="position:absolute;margin-left:-3.5pt;margin-top:60.4pt;width:171.35pt;height:62.5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" fillcolor="#fff2cc" stroked="f" strokeweight="1pt">
                      <v:textbox style="mso-fit-shape-to-text:t" inset=".5mm,.5mm,.5mm,.5mm">
                        <w:txbxContent>
                          <w:p w14:paraId="1050F316" w14:textId="23539B1F" w:rsidR="00811D35" w:rsidRPr="00FB463F" w:rsidRDefault="00811D35" w:rsidP="00811D35">
                            <w:pPr>
                              <w:adjustRightInd w:val="0"/>
                              <w:snapToGrid w:val="0"/>
                              <w:jc w:val="left"/>
                              <w:rPr>
                                <w:rFonts w:ascii="ＭＳ ゴシック" w:eastAsia="ＭＳ ゴシック" w:hAnsi="ＭＳ ゴシック"/>
                                <w:color w:val="000000" w:themeColor="text1"/>
                                <w:sz w:val="18"/>
                                <w:szCs w:val="18"/>
                              </w:rPr>
                            </w:pPr>
                            <w:r w:rsidRPr="00811D35">
                              <w:rPr>
                                <w:rFonts w:ascii="ＭＳ ゴシック" w:eastAsia="ＭＳ ゴシック" w:hAnsi="ＭＳ ゴシック" w:hint="eastAsia"/>
                                <w:bCs/>
                                <w:color w:val="000000" w:themeColor="text1"/>
                                <w:sz w:val="18"/>
                                <w:szCs w:val="18"/>
                              </w:rPr>
                              <w:t>学習のポイント</w:t>
                            </w:r>
                            <w:r w:rsidRPr="00811D35">
                              <w:rPr>
                                <w:rFonts w:ascii="ＭＳ ゴシック" w:eastAsia="ＭＳ ゴシック" w:hAnsi="ＭＳ ゴシック"/>
                                <w:bCs/>
                                <w:color w:val="000000" w:themeColor="text1"/>
                                <w:sz w:val="18"/>
                                <w:szCs w:val="18"/>
                              </w:rPr>
                              <w:t>2「竜巻接近までに猶予時間がある場合と無い場合の対応行動を理解・イメージする。」</w:t>
                            </w:r>
                          </w:p>
                        </w:txbxContent>
                      </v:textbox>
                    </v:shape>
                  </w:pict>
                </mc:Fallback>
              </mc:AlternateContent>
            </w:r>
          </w:p>
        </w:tc>
        <w:tc>
          <w:tcPr>
            <w:tcW w:w="6946" w:type="dxa"/>
          </w:tcPr>
          <w:p w14:paraId="08DB0AAF" w14:textId="77777777" w:rsidR="00FB463F" w:rsidRPr="00FB463F" w:rsidRDefault="00FB463F" w:rsidP="00FB463F">
            <w:pPr>
              <w:snapToGrid w:val="0"/>
              <w:spacing w:line="288" w:lineRule="auto"/>
              <w:jc w:val="left"/>
              <w:rPr>
                <w:rFonts w:ascii="ＭＳ ゴシック" w:eastAsia="ＭＳ ゴシック" w:hAnsi="ＭＳ ゴシック"/>
                <w:szCs w:val="21"/>
              </w:rPr>
            </w:pPr>
            <w:r w:rsidRPr="00FB463F">
              <w:rPr>
                <w:rFonts w:ascii="ＭＳ ゴシック" w:eastAsia="ＭＳ ゴシック" w:hAnsi="ＭＳ ゴシック" w:hint="eastAsia"/>
                <w:szCs w:val="21"/>
              </w:rPr>
              <w:t>「竜巻が襲ってきた時、学校内のそれぞれの場所での身の守り方を学習しました。地震と違って、竜巻は近付いてくることがわかる場合と、気付かずに突然巻き込まれてしまう場合があります。どちらの場合も、自分の身を守る行動は同じでしょうか。考えてみましょう。」</w:t>
            </w:r>
          </w:p>
          <w:p w14:paraId="62C39543" w14:textId="71DB65BD" w:rsidR="00FB463F" w:rsidRPr="00FB463F" w:rsidRDefault="00FB463F" w:rsidP="00FB463F">
            <w:pPr>
              <w:adjustRightInd w:val="0"/>
              <w:snapToGrid w:val="0"/>
              <w:ind w:left="180" w:hangingChars="100" w:hanging="180"/>
              <w:jc w:val="left"/>
              <w:rPr>
                <w:rFonts w:ascii="ＭＳ 明朝" w:eastAsia="ＭＳ 明朝" w:hAnsi="ＭＳ 明朝"/>
                <w:sz w:val="18"/>
                <w:szCs w:val="18"/>
              </w:rPr>
            </w:pPr>
            <w:r w:rsidRPr="00FB463F">
              <w:rPr>
                <w:rFonts w:ascii="ＭＳ 明朝" w:eastAsia="ＭＳ 明朝" w:hAnsi="ＭＳ 明朝" w:hint="eastAsia"/>
                <w:sz w:val="18"/>
                <w:szCs w:val="18"/>
              </w:rPr>
              <w:t>※何人かに発表させてもよい。</w:t>
            </w:r>
          </w:p>
        </w:tc>
      </w:tr>
      <w:tr w:rsidR="00FB463F" w:rsidRPr="00FB463F" w14:paraId="02430ACE" w14:textId="77777777" w:rsidTr="00811D35">
        <w:trPr>
          <w:trHeight w:val="1694"/>
        </w:trPr>
        <w:tc>
          <w:tcPr>
            <w:tcW w:w="3539" w:type="dxa"/>
            <w:vMerge/>
          </w:tcPr>
          <w:p w14:paraId="2EB1AD57" w14:textId="77777777" w:rsidR="00FB463F" w:rsidRPr="00FB463F" w:rsidRDefault="00FB463F" w:rsidP="00FB463F">
            <w:pPr>
              <w:jc w:val="left"/>
              <w:rPr>
                <w:rFonts w:ascii="ＭＳ ゴシック" w:eastAsia="ＭＳ ゴシック" w:hAnsi="ＭＳ ゴシック"/>
                <w:szCs w:val="21"/>
              </w:rPr>
            </w:pPr>
          </w:p>
        </w:tc>
        <w:tc>
          <w:tcPr>
            <w:tcW w:w="6946" w:type="dxa"/>
          </w:tcPr>
          <w:p w14:paraId="34B8A42E" w14:textId="4FB67658" w:rsidR="00FB463F" w:rsidRPr="00FB463F" w:rsidRDefault="00FB463F" w:rsidP="00FB463F">
            <w:pPr>
              <w:snapToGrid w:val="0"/>
              <w:spacing w:line="288" w:lineRule="auto"/>
              <w:jc w:val="left"/>
              <w:rPr>
                <w:rFonts w:ascii="ＭＳ ゴシック" w:eastAsia="ＭＳ ゴシック" w:hAnsi="ＭＳ ゴシック"/>
                <w:szCs w:val="21"/>
              </w:rPr>
            </w:pPr>
            <w:r w:rsidRPr="00FB463F">
              <w:rPr>
                <w:rFonts w:ascii="ＭＳ ゴシック" w:eastAsia="ＭＳ ゴシック" w:hAnsi="ＭＳ ゴシック" w:hint="eastAsia"/>
                <w:szCs w:val="21"/>
              </w:rPr>
              <w:t>「共通した身の守り方は『頭や体を守る』です。竜巻の存在に気付いた時（遠くに見えている）には、今いる場所から違う場所へ避難（移動）できる時間（猶予時間）があります。初めに考えた場所よりもっと安全な場所を探し、慌てずに移動して身を守って下さい。」</w:t>
            </w:r>
          </w:p>
          <w:p w14:paraId="304C82CF" w14:textId="55452773" w:rsidR="00FB463F" w:rsidRPr="00FB463F" w:rsidRDefault="00FB463F" w:rsidP="00FB463F">
            <w:pPr>
              <w:adjustRightInd w:val="0"/>
              <w:snapToGrid w:val="0"/>
              <w:ind w:left="180" w:hangingChars="100" w:hanging="180"/>
              <w:jc w:val="left"/>
              <w:rPr>
                <w:rFonts w:ascii="ＭＳ 明朝" w:eastAsia="ＭＳ 明朝" w:hAnsi="ＭＳ 明朝"/>
                <w:sz w:val="18"/>
                <w:szCs w:val="18"/>
              </w:rPr>
            </w:pPr>
            <w:r w:rsidRPr="00FB463F">
              <w:rPr>
                <w:rFonts w:ascii="ＭＳ 明朝" w:eastAsia="ＭＳ 明朝" w:hAnsi="ＭＳ 明朝" w:hint="eastAsia"/>
                <w:sz w:val="18"/>
                <w:szCs w:val="18"/>
              </w:rPr>
              <w:t>※外にいたら頑丈な建物の中。窓のない（少ない）場所へ移動</w:t>
            </w:r>
            <w:r w:rsidR="00CD3C93">
              <w:rPr>
                <w:rFonts w:ascii="ＭＳ 明朝" w:eastAsia="ＭＳ 明朝" w:hAnsi="ＭＳ 明朝" w:hint="eastAsia"/>
                <w:sz w:val="18"/>
                <w:szCs w:val="18"/>
              </w:rPr>
              <w:t>する。</w:t>
            </w:r>
          </w:p>
        </w:tc>
      </w:tr>
      <w:tr w:rsidR="00FB463F" w:rsidRPr="00FB463F" w14:paraId="6F52A3B4" w14:textId="77777777" w:rsidTr="00102374">
        <w:trPr>
          <w:trHeight w:val="988"/>
        </w:trPr>
        <w:tc>
          <w:tcPr>
            <w:tcW w:w="3539" w:type="dxa"/>
            <w:vMerge/>
          </w:tcPr>
          <w:p w14:paraId="169F84E5" w14:textId="77777777" w:rsidR="00FB463F" w:rsidRPr="00FB463F" w:rsidRDefault="00FB463F" w:rsidP="00FB463F">
            <w:pPr>
              <w:jc w:val="left"/>
              <w:rPr>
                <w:rFonts w:ascii="ＭＳ ゴシック" w:eastAsia="ＭＳ ゴシック" w:hAnsi="ＭＳ ゴシック"/>
                <w:szCs w:val="21"/>
              </w:rPr>
            </w:pPr>
          </w:p>
        </w:tc>
        <w:tc>
          <w:tcPr>
            <w:tcW w:w="6946" w:type="dxa"/>
          </w:tcPr>
          <w:p w14:paraId="69D493B2" w14:textId="77777777" w:rsidR="00FB463F" w:rsidRPr="00FB463F" w:rsidRDefault="00FB463F" w:rsidP="00FB463F">
            <w:pPr>
              <w:snapToGrid w:val="0"/>
              <w:spacing w:line="288" w:lineRule="auto"/>
              <w:jc w:val="left"/>
              <w:rPr>
                <w:rFonts w:ascii="ＭＳ ゴシック" w:eastAsia="ＭＳ ゴシック" w:hAnsi="ＭＳ ゴシック"/>
                <w:szCs w:val="21"/>
              </w:rPr>
            </w:pPr>
            <w:r w:rsidRPr="00FB463F">
              <w:rPr>
                <w:rFonts w:ascii="ＭＳ ゴシック" w:eastAsia="ＭＳ ゴシック" w:hAnsi="ＭＳ ゴシック" w:hint="eastAsia"/>
                <w:szCs w:val="21"/>
              </w:rPr>
              <w:t>「逆に、直ぐ近くまで竜巻が来てしまった時や、気付かずに突然巻き込まれた時には、その場に応じた身を守る行動をとりましょう。」</w:t>
            </w:r>
          </w:p>
          <w:p w14:paraId="7B00F8B8" w14:textId="5BF890B7" w:rsidR="00FB463F" w:rsidRPr="00FB463F" w:rsidRDefault="00FB463F" w:rsidP="00FB463F">
            <w:pPr>
              <w:adjustRightInd w:val="0"/>
              <w:snapToGrid w:val="0"/>
              <w:ind w:left="180" w:hangingChars="100" w:hanging="180"/>
              <w:jc w:val="left"/>
              <w:rPr>
                <w:rFonts w:ascii="ＭＳ 明朝" w:eastAsia="ＭＳ 明朝" w:hAnsi="ＭＳ 明朝"/>
                <w:sz w:val="18"/>
                <w:szCs w:val="18"/>
              </w:rPr>
            </w:pPr>
            <w:r w:rsidRPr="00FB463F">
              <w:rPr>
                <w:rFonts w:ascii="ＭＳ 明朝" w:eastAsia="ＭＳ 明朝" w:hAnsi="ＭＳ 明朝" w:hint="eastAsia"/>
                <w:sz w:val="18"/>
                <w:szCs w:val="18"/>
              </w:rPr>
              <w:t>※ワークシートで学習した対応行動又は「だんごむし」。</w:t>
            </w:r>
          </w:p>
        </w:tc>
      </w:tr>
      <w:tr w:rsidR="00FB463F" w:rsidRPr="00FB463F" w14:paraId="3027FF76" w14:textId="77777777" w:rsidTr="00DF165D">
        <w:trPr>
          <w:trHeight w:val="907"/>
        </w:trPr>
        <w:tc>
          <w:tcPr>
            <w:tcW w:w="3539" w:type="dxa"/>
            <w:vMerge w:val="restart"/>
            <w:tcBorders>
              <w:top w:val="single" w:sz="4" w:space="0" w:color="C5E0B3" w:themeColor="accent6" w:themeTint="66"/>
            </w:tcBorders>
          </w:tcPr>
          <w:p w14:paraId="19CEF354" w14:textId="471A95BC" w:rsidR="00FB463F" w:rsidRPr="00FB463F" w:rsidRDefault="00FB463F" w:rsidP="00FB463F">
            <w:pPr>
              <w:jc w:val="left"/>
              <w:rPr>
                <w:rFonts w:ascii="ＭＳ ゴシック" w:eastAsia="ＭＳ ゴシック" w:hAnsi="ＭＳ ゴシック"/>
                <w:szCs w:val="21"/>
              </w:rPr>
            </w:pPr>
            <w:r w:rsidRPr="00FB463F">
              <w:rPr>
                <w:rFonts w:ascii="ＭＳ ゴシック" w:eastAsia="ＭＳ ゴシック" w:hAnsi="ＭＳ ゴシック"/>
                <w:szCs w:val="21"/>
              </w:rPr>
              <w:t>3</w:t>
            </w:r>
            <w:r w:rsidRPr="00FB463F">
              <w:rPr>
                <w:rFonts w:ascii="ＭＳ ゴシック" w:eastAsia="ＭＳ ゴシック" w:hAnsi="ＭＳ ゴシック" w:hint="eastAsia"/>
                <w:szCs w:val="21"/>
              </w:rPr>
              <w:t>-2.</w:t>
            </w:r>
            <w:r w:rsidRPr="00FB463F">
              <w:rPr>
                <w:rFonts w:ascii="ＭＳ ゴシック" w:eastAsia="ＭＳ ゴシック" w:hAnsi="ＭＳ ゴシック"/>
                <w:szCs w:val="21"/>
              </w:rPr>
              <w:t>「お・か・し・も・ち」のルー</w:t>
            </w:r>
            <w:r w:rsidRPr="00FB463F">
              <w:rPr>
                <w:rFonts w:ascii="ＭＳ ゴシック" w:eastAsia="ＭＳ ゴシック" w:hAnsi="ＭＳ ゴシック" w:hint="eastAsia"/>
                <w:szCs w:val="21"/>
              </w:rPr>
              <w:t>ルを確認する（</w:t>
            </w:r>
            <w:r w:rsidRPr="00FB463F">
              <w:rPr>
                <w:rFonts w:ascii="ＭＳ ゴシック" w:eastAsia="ＭＳ ゴシック" w:hAnsi="ＭＳ ゴシック"/>
                <w:szCs w:val="21"/>
              </w:rPr>
              <w:t>1 分）</w:t>
            </w:r>
          </w:p>
          <w:p w14:paraId="65FE6AF3" w14:textId="7A0A2CBF" w:rsidR="00FB463F" w:rsidRPr="00FB463F" w:rsidRDefault="00FB463F" w:rsidP="00FB463F">
            <w:pPr>
              <w:jc w:val="left"/>
              <w:rPr>
                <w:rFonts w:ascii="ＭＳ ゴシック" w:eastAsia="ＭＳ ゴシック" w:hAnsi="ＭＳ ゴシック"/>
                <w:szCs w:val="21"/>
              </w:rPr>
            </w:pPr>
            <w:r w:rsidRPr="00FB463F">
              <w:rPr>
                <w:rFonts w:ascii="ＭＳ ゴシック" w:eastAsia="ＭＳ ゴシック" w:hAnsi="ＭＳ ゴシック" w:hint="eastAsia"/>
                <w:noProof/>
                <w:szCs w:val="21"/>
              </w:rPr>
              <mc:AlternateContent>
                <mc:Choice Requires="wps">
                  <w:drawing>
                    <wp:anchor distT="0" distB="0" distL="114300" distR="114300" simplePos="0" relativeHeight="252069888" behindDoc="0" locked="0" layoutInCell="1" allowOverlap="1" wp14:anchorId="6AB48D67" wp14:editId="324B8C0F">
                      <wp:simplePos x="0" y="0"/>
                      <wp:positionH relativeFrom="column">
                        <wp:posOffset>-36195</wp:posOffset>
                      </wp:positionH>
                      <wp:positionV relativeFrom="paragraph">
                        <wp:posOffset>37465</wp:posOffset>
                      </wp:positionV>
                      <wp:extent cx="2176409" cy="794385"/>
                      <wp:effectExtent l="0" t="0" r="0" b="1270"/>
                      <wp:wrapNone/>
                      <wp:docPr id="31" name="フローチャート: 代替処理 31"/>
                      <wp:cNvGraphicFramePr/>
                      <a:graphic xmlns:a="http://schemas.openxmlformats.org/drawingml/2006/main">
                        <a:graphicData uri="http://schemas.microsoft.com/office/word/2010/wordprocessingShape">
                          <wps:wsp>
                            <wps:cNvSpPr/>
                            <wps:spPr>
                              <a:xfrm>
                                <a:off x="0" y="0"/>
                                <a:ext cx="2176409"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4AB036" w14:textId="3A3BC8DC" w:rsidR="00FB463F" w:rsidRPr="00FB463F" w:rsidRDefault="00811D35" w:rsidP="00AD2E87">
                                  <w:pPr>
                                    <w:adjustRightInd w:val="0"/>
                                    <w:snapToGrid w:val="0"/>
                                    <w:rPr>
                                      <w:rFonts w:ascii="ＭＳ ゴシック" w:eastAsia="ＭＳ ゴシック" w:hAnsi="ＭＳ ゴシック"/>
                                      <w:color w:val="000000" w:themeColor="text1"/>
                                      <w:sz w:val="18"/>
                                      <w:szCs w:val="18"/>
                                    </w:rPr>
                                  </w:pPr>
                                  <w:r w:rsidRPr="00811D35">
                                    <w:rPr>
                                      <w:rFonts w:ascii="ＭＳ ゴシック" w:eastAsia="ＭＳ ゴシック" w:hAnsi="ＭＳ ゴシック" w:hint="eastAsia"/>
                                      <w:bCs/>
                                      <w:color w:val="000000" w:themeColor="text1"/>
                                      <w:sz w:val="18"/>
                                      <w:szCs w:val="18"/>
                                    </w:rPr>
                                    <w:t>学習のポイント</w:t>
                                  </w:r>
                                  <w:r w:rsidRPr="00811D35">
                                    <w:rPr>
                                      <w:rFonts w:ascii="ＭＳ ゴシック" w:eastAsia="ＭＳ ゴシック" w:hAnsi="ＭＳ ゴシック"/>
                                      <w:bCs/>
                                      <w:color w:val="000000" w:themeColor="text1"/>
                                      <w:sz w:val="18"/>
                                      <w:szCs w:val="18"/>
                                    </w:rPr>
                                    <w:t>1「避難する時のルールを復習する。」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B48D67" id="フローチャート: 代替処理 31" o:spid="_x0000_s1034" type="#_x0000_t176" style="position:absolute;margin-left:-2.85pt;margin-top:2.95pt;width:171.35pt;height:62.5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" fillcolor="#fff2cc [663]" stroked="f" strokeweight="1pt">
                      <v:textbox style="mso-fit-shape-to-text:t" inset=".5mm,.5mm,.5mm,.5mm">
                        <w:txbxContent>
                          <w:p w14:paraId="534AB036" w14:textId="3A3BC8DC" w:rsidR="00FB463F" w:rsidRPr="00FB463F" w:rsidRDefault="00811D35" w:rsidP="00AD2E87">
                            <w:pPr>
                              <w:adjustRightInd w:val="0"/>
                              <w:snapToGrid w:val="0"/>
                              <w:rPr>
                                <w:rFonts w:ascii="ＭＳ ゴシック" w:eastAsia="ＭＳ ゴシック" w:hAnsi="ＭＳ ゴシック"/>
                                <w:color w:val="000000" w:themeColor="text1"/>
                                <w:sz w:val="18"/>
                                <w:szCs w:val="18"/>
                              </w:rPr>
                            </w:pPr>
                            <w:r w:rsidRPr="00811D35">
                              <w:rPr>
                                <w:rFonts w:ascii="ＭＳ ゴシック" w:eastAsia="ＭＳ ゴシック" w:hAnsi="ＭＳ ゴシック" w:hint="eastAsia"/>
                                <w:bCs/>
                                <w:color w:val="000000" w:themeColor="text1"/>
                                <w:sz w:val="18"/>
                                <w:szCs w:val="18"/>
                              </w:rPr>
                              <w:t>学習のポイント</w:t>
                            </w:r>
                            <w:r w:rsidRPr="00811D35">
                              <w:rPr>
                                <w:rFonts w:ascii="ＭＳ ゴシック" w:eastAsia="ＭＳ ゴシック" w:hAnsi="ＭＳ ゴシック"/>
                                <w:bCs/>
                                <w:color w:val="000000" w:themeColor="text1"/>
                                <w:sz w:val="18"/>
                                <w:szCs w:val="18"/>
                              </w:rPr>
                              <w:t>1「避難する時のルールを復習する。」</w:t>
                            </w:r>
                          </w:p>
                        </w:txbxContent>
                      </v:textbox>
                    </v:shape>
                  </w:pict>
                </mc:Fallback>
              </mc:AlternateContent>
            </w:r>
          </w:p>
        </w:tc>
        <w:tc>
          <w:tcPr>
            <w:tcW w:w="6946" w:type="dxa"/>
          </w:tcPr>
          <w:p w14:paraId="4E9473B6" w14:textId="312F05D3" w:rsidR="00FB463F" w:rsidRPr="00FB463F" w:rsidRDefault="00FB463F" w:rsidP="00FB463F">
            <w:pPr>
              <w:adjustRightInd w:val="0"/>
              <w:snapToGrid w:val="0"/>
              <w:ind w:left="210" w:hangingChars="100" w:hanging="210"/>
              <w:jc w:val="left"/>
              <w:rPr>
                <w:rFonts w:ascii="ＭＳ 明朝" w:eastAsia="ＭＳ 明朝" w:hAnsi="ＭＳ 明朝"/>
                <w:sz w:val="18"/>
                <w:szCs w:val="18"/>
                <w:highlight w:val="yellow"/>
              </w:rPr>
            </w:pPr>
            <w:r w:rsidRPr="00FB463F">
              <w:rPr>
                <w:rFonts w:ascii="ＭＳ ゴシック" w:eastAsia="ＭＳ ゴシック" w:hAnsi="ＭＳ ゴシック" w:hint="eastAsia"/>
                <w:szCs w:val="21"/>
              </w:rPr>
              <w:t>「竜巻が通過したら、安全な場所へ移動（集合）します。その時の合言葉を覚えていますか。」</w:t>
            </w:r>
          </w:p>
        </w:tc>
      </w:tr>
      <w:tr w:rsidR="00FB463F" w:rsidRPr="00FB463F" w14:paraId="2C9D745E" w14:textId="77777777" w:rsidTr="00811D35">
        <w:trPr>
          <w:trHeight w:val="2021"/>
        </w:trPr>
        <w:tc>
          <w:tcPr>
            <w:tcW w:w="3539" w:type="dxa"/>
            <w:vMerge/>
          </w:tcPr>
          <w:p w14:paraId="5925F98B" w14:textId="77777777" w:rsidR="00FB463F" w:rsidRPr="00FB463F" w:rsidRDefault="00FB463F" w:rsidP="00FB463F">
            <w:pPr>
              <w:jc w:val="left"/>
              <w:rPr>
                <w:rFonts w:ascii="ＭＳ ゴシック" w:eastAsia="ＭＳ ゴシック" w:hAnsi="ＭＳ ゴシック"/>
                <w:szCs w:val="21"/>
              </w:rPr>
            </w:pPr>
          </w:p>
        </w:tc>
        <w:tc>
          <w:tcPr>
            <w:tcW w:w="6946" w:type="dxa"/>
          </w:tcPr>
          <w:p w14:paraId="7729F3B3" w14:textId="77777777" w:rsidR="00FB463F" w:rsidRPr="00FB463F" w:rsidRDefault="00FB463F" w:rsidP="00FB463F">
            <w:pPr>
              <w:snapToGrid w:val="0"/>
              <w:spacing w:line="288" w:lineRule="auto"/>
              <w:jc w:val="left"/>
              <w:rPr>
                <w:rFonts w:ascii="ＭＳ ゴシック" w:eastAsia="ＭＳ ゴシック" w:hAnsi="ＭＳ ゴシック"/>
                <w:szCs w:val="21"/>
              </w:rPr>
            </w:pPr>
            <w:r w:rsidRPr="00FB463F">
              <w:rPr>
                <w:rFonts w:ascii="ＭＳ ゴシック" w:eastAsia="ＭＳ ゴシック" w:hAnsi="ＭＳ ゴシック" w:hint="eastAsia"/>
                <w:szCs w:val="21"/>
              </w:rPr>
              <w:t>「『お・か・し・も・ち』です。どこへ避難すればよいのか、どこが竜巻によって被害を受けて危険な場所なっているのか、お喋りをしていると大事な放送（指示）を聞き逃してしまいます。慌てずに、ルールをしっかり守り行動できるようにしましょう。」</w:t>
            </w:r>
          </w:p>
          <w:p w14:paraId="249BF8ED" w14:textId="55158C8E" w:rsidR="00FB463F" w:rsidRPr="00FB463F" w:rsidRDefault="0099221B" w:rsidP="00FB463F">
            <w:pPr>
              <w:adjustRightInd w:val="0"/>
              <w:snapToGrid w:val="0"/>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00FB463F" w:rsidRPr="00FB463F">
              <w:rPr>
                <w:rFonts w:ascii="ＭＳ 明朝" w:eastAsia="ＭＳ 明朝" w:hAnsi="ＭＳ 明朝" w:hint="eastAsia"/>
                <w:sz w:val="18"/>
                <w:szCs w:val="18"/>
              </w:rPr>
              <w:t>図</w:t>
            </w:r>
            <w:r w:rsidR="00FB463F" w:rsidRPr="00FB463F">
              <w:rPr>
                <w:rFonts w:ascii="ＭＳ 明朝" w:eastAsia="ＭＳ 明朝" w:hAnsi="ＭＳ 明朝"/>
                <w:sz w:val="18"/>
                <w:szCs w:val="18"/>
              </w:rPr>
              <w:t xml:space="preserve"> 1-4 を掲示</w:t>
            </w:r>
          </w:p>
          <w:p w14:paraId="0EA9587E" w14:textId="77777777" w:rsidR="00FB463F" w:rsidRPr="00FB463F" w:rsidRDefault="00FB463F" w:rsidP="00FB463F">
            <w:pPr>
              <w:adjustRightInd w:val="0"/>
              <w:snapToGrid w:val="0"/>
              <w:ind w:left="180" w:hangingChars="100" w:hanging="180"/>
              <w:jc w:val="left"/>
              <w:rPr>
                <w:rFonts w:ascii="ＭＳ 明朝" w:eastAsia="ＭＳ 明朝" w:hAnsi="ＭＳ 明朝"/>
                <w:sz w:val="18"/>
                <w:szCs w:val="18"/>
              </w:rPr>
            </w:pPr>
            <w:r w:rsidRPr="00FB463F">
              <w:rPr>
                <w:rFonts w:ascii="ＭＳ 明朝" w:eastAsia="ＭＳ 明朝" w:hAnsi="ＭＳ 明朝" w:hint="eastAsia"/>
                <w:sz w:val="18"/>
                <w:szCs w:val="18"/>
              </w:rPr>
              <w:t>※それぞれの避難行動を１つずつ確認する。</w:t>
            </w:r>
          </w:p>
          <w:p w14:paraId="48D19DBF" w14:textId="7B0694B8" w:rsidR="00FB463F" w:rsidRPr="00FB463F" w:rsidRDefault="00FB463F" w:rsidP="00FB463F">
            <w:pPr>
              <w:adjustRightInd w:val="0"/>
              <w:snapToGrid w:val="0"/>
              <w:ind w:left="180" w:hangingChars="100" w:hanging="180"/>
              <w:jc w:val="left"/>
              <w:rPr>
                <w:rFonts w:ascii="ＭＳ 明朝" w:eastAsia="ＭＳ 明朝" w:hAnsi="ＭＳ 明朝"/>
                <w:sz w:val="18"/>
                <w:szCs w:val="18"/>
                <w:highlight w:val="yellow"/>
              </w:rPr>
            </w:pPr>
            <w:r w:rsidRPr="00FB463F">
              <w:rPr>
                <w:rFonts w:ascii="ＭＳ 明朝" w:eastAsia="ＭＳ 明朝" w:hAnsi="ＭＳ 明朝" w:hint="eastAsia"/>
                <w:sz w:val="18"/>
                <w:szCs w:val="18"/>
              </w:rPr>
              <w:t>※おさない、かけない、しゃべらない、もどらない、ちかづかない</w:t>
            </w:r>
            <w:r w:rsidR="00CD3C93">
              <w:rPr>
                <w:rFonts w:ascii="ＭＳ 明朝" w:eastAsia="ＭＳ 明朝" w:hAnsi="ＭＳ 明朝" w:hint="eastAsia"/>
                <w:sz w:val="18"/>
                <w:szCs w:val="18"/>
              </w:rPr>
              <w:t>。</w:t>
            </w:r>
          </w:p>
        </w:tc>
      </w:tr>
      <w:tr w:rsidR="00DC08C4" w:rsidRPr="00FB463F" w14:paraId="3B980746" w14:textId="77777777" w:rsidTr="00E965A9">
        <w:trPr>
          <w:trHeight w:val="350"/>
        </w:trPr>
        <w:tc>
          <w:tcPr>
            <w:tcW w:w="10485" w:type="dxa"/>
            <w:gridSpan w:val="2"/>
            <w:shd w:val="clear" w:color="auto" w:fill="C5E0B3" w:themeFill="accent6" w:themeFillTint="66"/>
          </w:tcPr>
          <w:p w14:paraId="221931CB" w14:textId="56C3DEC7" w:rsidR="00DC08C4" w:rsidRPr="00FB463F" w:rsidRDefault="00DC08C4" w:rsidP="00FB463F">
            <w:pPr>
              <w:snapToGrid w:val="0"/>
              <w:spacing w:line="288" w:lineRule="auto"/>
              <w:jc w:val="left"/>
              <w:rPr>
                <w:rFonts w:ascii="ＭＳ ゴシック" w:eastAsia="ＭＳ ゴシック" w:hAnsi="ＭＳ ゴシック"/>
                <w:szCs w:val="21"/>
              </w:rPr>
            </w:pPr>
            <w:r w:rsidRPr="00FB463F">
              <w:rPr>
                <w:rFonts w:ascii="ＭＳ Ｐゴシック" w:eastAsia="ＭＳ Ｐゴシック" w:hAnsi="ＭＳ Ｐゴシック" w:hint="eastAsia"/>
                <w:szCs w:val="21"/>
              </w:rPr>
              <w:t>展開3</w:t>
            </w:r>
            <w:r w:rsidRPr="00FB463F">
              <w:rPr>
                <w:rFonts w:ascii="ＭＳ Ｐゴシック" w:eastAsia="ＭＳ Ｐゴシック" w:hAnsi="ＭＳ Ｐゴシック"/>
                <w:szCs w:val="21"/>
              </w:rPr>
              <w:t xml:space="preserve"> </w:t>
            </w:r>
            <w:r w:rsidRPr="00FB463F">
              <w:rPr>
                <w:rFonts w:ascii="ＭＳ Ｐゴシック" w:eastAsia="ＭＳ Ｐゴシック" w:hAnsi="ＭＳ Ｐゴシック" w:hint="eastAsia"/>
                <w:szCs w:val="21"/>
              </w:rPr>
              <w:t>（2分）</w:t>
            </w:r>
          </w:p>
        </w:tc>
      </w:tr>
      <w:tr w:rsidR="00FB463F" w:rsidRPr="00FB463F" w14:paraId="3BD6CC71" w14:textId="77777777" w:rsidTr="00811D35">
        <w:trPr>
          <w:trHeight w:val="632"/>
        </w:trPr>
        <w:tc>
          <w:tcPr>
            <w:tcW w:w="3539" w:type="dxa"/>
            <w:vMerge w:val="restart"/>
          </w:tcPr>
          <w:p w14:paraId="29EF414A" w14:textId="403BEA48" w:rsidR="00FB463F" w:rsidRDefault="00FB463F" w:rsidP="00FB463F">
            <w:pPr>
              <w:jc w:val="left"/>
              <w:rPr>
                <w:rFonts w:ascii="ＭＳ ゴシック" w:eastAsia="ＭＳ ゴシック" w:hAnsi="ＭＳ ゴシック"/>
                <w:szCs w:val="21"/>
              </w:rPr>
            </w:pPr>
            <w:r w:rsidRPr="00FB463F">
              <w:rPr>
                <w:rFonts w:ascii="ＭＳ ゴシック" w:eastAsia="ＭＳ ゴシック" w:hAnsi="ＭＳ ゴシック"/>
                <w:szCs w:val="21"/>
              </w:rPr>
              <w:t>4</w:t>
            </w:r>
            <w:r>
              <w:rPr>
                <w:rFonts w:ascii="ＭＳ ゴシック" w:eastAsia="ＭＳ ゴシック" w:hAnsi="ＭＳ ゴシック" w:hint="eastAsia"/>
                <w:szCs w:val="21"/>
              </w:rPr>
              <w:t>.</w:t>
            </w:r>
            <w:r w:rsidRPr="00FB463F">
              <w:rPr>
                <w:rFonts w:ascii="ＭＳ ゴシック" w:eastAsia="ＭＳ ゴシック" w:hAnsi="ＭＳ ゴシック" w:hint="eastAsia"/>
                <w:szCs w:val="21"/>
              </w:rPr>
              <w:t>竜巻に気付いた時に、してはいけないことを学ぶ</w:t>
            </w:r>
          </w:p>
          <w:p w14:paraId="525BC9B1" w14:textId="27EE9013" w:rsidR="00FB463F" w:rsidRPr="00FB463F" w:rsidRDefault="00FB463F" w:rsidP="00811D35">
            <w:pPr>
              <w:jc w:val="left"/>
              <w:rPr>
                <w:rFonts w:ascii="ＭＳ ゴシック" w:eastAsia="ＭＳ ゴシック" w:hAnsi="ＭＳ ゴシック"/>
                <w:noProof/>
                <w:szCs w:val="21"/>
              </w:rPr>
            </w:pPr>
            <w:r>
              <w:rPr>
                <w:rFonts w:ascii="ＭＳ ゴシック" w:eastAsia="ＭＳ ゴシック" w:hAnsi="ＭＳ ゴシック" w:hint="eastAsia"/>
                <w:szCs w:val="21"/>
              </w:rPr>
              <w:t>4</w:t>
            </w:r>
            <w:r w:rsidRPr="00FB463F">
              <w:rPr>
                <w:rFonts w:ascii="ＭＳ ゴシック" w:eastAsia="ＭＳ ゴシック" w:hAnsi="ＭＳ ゴシック"/>
                <w:szCs w:val="21"/>
              </w:rPr>
              <w:t>-1. ワークシート</w:t>
            </w:r>
            <w:r w:rsidRPr="00FB463F">
              <w:rPr>
                <w:rFonts w:ascii="ＭＳ ゴシック" w:eastAsia="ＭＳ ゴシック" w:hAnsi="ＭＳ ゴシック" w:hint="eastAsia"/>
                <w:szCs w:val="21"/>
              </w:rPr>
              <w:t>2</w:t>
            </w:r>
            <w:r w:rsidRPr="00FB463F">
              <w:rPr>
                <w:rFonts w:ascii="ＭＳ ゴシック" w:eastAsia="ＭＳ ゴシック" w:hAnsi="ＭＳ ゴシック"/>
                <w:szCs w:val="21"/>
              </w:rPr>
              <w:t>番</w:t>
            </w:r>
            <w:r w:rsidRPr="00FB463F">
              <w:rPr>
                <w:rFonts w:ascii="ＭＳ ゴシック" w:eastAsia="ＭＳ ゴシック" w:hAnsi="ＭＳ ゴシック" w:hint="eastAsia"/>
                <w:noProof/>
                <w:szCs w:val="21"/>
              </w:rPr>
              <mc:AlternateContent>
                <mc:Choice Requires="wps">
                  <w:drawing>
                    <wp:anchor distT="0" distB="0" distL="114300" distR="114300" simplePos="0" relativeHeight="252072960" behindDoc="0" locked="0" layoutInCell="1" allowOverlap="1" wp14:anchorId="1AA31097" wp14:editId="6AD08A80">
                      <wp:simplePos x="0" y="0"/>
                      <wp:positionH relativeFrom="column">
                        <wp:posOffset>-44450</wp:posOffset>
                      </wp:positionH>
                      <wp:positionV relativeFrom="paragraph">
                        <wp:posOffset>1443355</wp:posOffset>
                      </wp:positionV>
                      <wp:extent cx="1727835" cy="794385"/>
                      <wp:effectExtent l="0" t="0" r="5715" b="0"/>
                      <wp:wrapNone/>
                      <wp:docPr id="51" name="フローチャート: 代替処理 51"/>
                      <wp:cNvGraphicFramePr/>
                      <a:graphic xmlns:a="http://schemas.openxmlformats.org/drawingml/2006/main">
                        <a:graphicData uri="http://schemas.microsoft.com/office/word/2010/wordprocessingShape">
                          <wps:wsp>
                            <wps:cNvSpPr/>
                            <wps:spPr>
                              <a:xfrm>
                                <a:off x="0" y="0"/>
                                <a:ext cx="1727835"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5F6F43" w14:textId="77777777" w:rsidR="00FB463F" w:rsidRPr="00FB463F" w:rsidRDefault="00FB463F" w:rsidP="005F2549">
                                  <w:pPr>
                                    <w:adjustRightInd w:val="0"/>
                                    <w:snapToGrid w:val="0"/>
                                    <w:jc w:val="left"/>
                                    <w:rPr>
                                      <w:rFonts w:ascii="ＭＳ ゴシック" w:eastAsia="ＭＳ ゴシック" w:hAnsi="ＭＳ ゴシック"/>
                                      <w:bCs/>
                                      <w:color w:val="000000" w:themeColor="text1"/>
                                      <w:sz w:val="18"/>
                                      <w:szCs w:val="18"/>
                                    </w:rPr>
                                  </w:pPr>
                                  <w:r w:rsidRPr="00FB463F">
                                    <w:rPr>
                                      <w:rFonts w:ascii="ＭＳ ゴシック" w:eastAsia="ＭＳ ゴシック" w:hAnsi="ＭＳ ゴシック" w:hint="eastAsia"/>
                                      <w:bCs/>
                                      <w:color w:val="000000" w:themeColor="text1"/>
                                      <w:sz w:val="18"/>
                                      <w:szCs w:val="18"/>
                                    </w:rPr>
                                    <w:t>学習のポイント</w:t>
                                  </w:r>
                                </w:p>
                                <w:p w14:paraId="003C4306" w14:textId="75EDDC06" w:rsidR="00FB463F" w:rsidRPr="00FB463F" w:rsidRDefault="00FB463F" w:rsidP="005F2549">
                                  <w:pPr>
                                    <w:adjustRightInd w:val="0"/>
                                    <w:snapToGrid w:val="0"/>
                                    <w:rPr>
                                      <w:rFonts w:ascii="ＭＳ ゴシック" w:eastAsia="ＭＳ ゴシック" w:hAnsi="ＭＳ ゴシック"/>
                                      <w:color w:val="000000" w:themeColor="text1"/>
                                      <w:sz w:val="18"/>
                                      <w:szCs w:val="18"/>
                                    </w:rPr>
                                  </w:pPr>
                                  <w:r w:rsidRPr="00FB463F">
                                    <w:rPr>
                                      <w:rFonts w:ascii="ＭＳ ゴシック" w:eastAsia="ＭＳ ゴシック" w:hAnsi="ＭＳ ゴシック" w:hint="eastAsia"/>
                                      <w:color w:val="000000" w:themeColor="text1"/>
                                      <w:sz w:val="18"/>
                                      <w:szCs w:val="18"/>
                                    </w:rPr>
                                    <w:t>屋内へ避難したあとの行動を理解する。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A31097" id="フローチャート: 代替処理 51" o:spid="_x0000_s1035" type="#_x0000_t176" style="position:absolute;margin-left:-3.5pt;margin-top:113.65pt;width:136.05pt;height:62.5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" fillcolor="#fff2cc [663]" stroked="f" strokeweight="1pt">
                      <v:textbox style="mso-fit-shape-to-text:t" inset=".5mm,.5mm,.5mm,.5mm">
                        <w:txbxContent>
                          <w:p w14:paraId="785F6F43" w14:textId="77777777" w:rsidR="00FB463F" w:rsidRPr="00FB463F" w:rsidRDefault="00FB463F" w:rsidP="005F2549">
                            <w:pPr>
                              <w:adjustRightInd w:val="0"/>
                              <w:snapToGrid w:val="0"/>
                              <w:jc w:val="left"/>
                              <w:rPr>
                                <w:rFonts w:ascii="ＭＳ ゴシック" w:eastAsia="ＭＳ ゴシック" w:hAnsi="ＭＳ ゴシック"/>
                                <w:bCs/>
                                <w:color w:val="000000" w:themeColor="text1"/>
                                <w:sz w:val="18"/>
                                <w:szCs w:val="18"/>
                              </w:rPr>
                            </w:pPr>
                            <w:r w:rsidRPr="00FB463F">
                              <w:rPr>
                                <w:rFonts w:ascii="ＭＳ ゴシック" w:eastAsia="ＭＳ ゴシック" w:hAnsi="ＭＳ ゴシック" w:hint="eastAsia"/>
                                <w:bCs/>
                                <w:color w:val="000000" w:themeColor="text1"/>
                                <w:sz w:val="18"/>
                                <w:szCs w:val="18"/>
                              </w:rPr>
                              <w:t>学習のポイント</w:t>
                            </w:r>
                          </w:p>
                          <w:p w14:paraId="003C4306" w14:textId="75EDDC06" w:rsidR="00FB463F" w:rsidRPr="00FB463F" w:rsidRDefault="00FB463F" w:rsidP="005F2549">
                            <w:pPr>
                              <w:adjustRightInd w:val="0"/>
                              <w:snapToGrid w:val="0"/>
                              <w:rPr>
                                <w:rFonts w:ascii="ＭＳ ゴシック" w:eastAsia="ＭＳ ゴシック" w:hAnsi="ＭＳ ゴシック"/>
                                <w:color w:val="000000" w:themeColor="text1"/>
                                <w:sz w:val="18"/>
                                <w:szCs w:val="18"/>
                              </w:rPr>
                            </w:pPr>
                            <w:r w:rsidRPr="00FB463F">
                              <w:rPr>
                                <w:rFonts w:ascii="ＭＳ ゴシック" w:eastAsia="ＭＳ ゴシック" w:hAnsi="ＭＳ ゴシック" w:hint="eastAsia"/>
                                <w:color w:val="000000" w:themeColor="text1"/>
                                <w:sz w:val="18"/>
                                <w:szCs w:val="18"/>
                              </w:rPr>
                              <w:t>屋内へ避難したあとの行動を理解する。</w:t>
                            </w:r>
                          </w:p>
                        </w:txbxContent>
                      </v:textbox>
                    </v:shape>
                  </w:pict>
                </mc:Fallback>
              </mc:AlternateContent>
            </w:r>
            <w:r w:rsidRPr="00FB463F">
              <w:rPr>
                <w:rFonts w:ascii="ＭＳ ゴシック" w:eastAsia="ＭＳ ゴシック" w:hAnsi="ＭＳ ゴシック" w:hint="eastAsia"/>
                <w:szCs w:val="21"/>
              </w:rPr>
              <w:t>（2</w:t>
            </w:r>
            <w:r w:rsidRPr="00FB463F">
              <w:rPr>
                <w:rFonts w:ascii="ＭＳ ゴシック" w:eastAsia="ＭＳ ゴシック" w:hAnsi="ＭＳ ゴシック"/>
                <w:szCs w:val="21"/>
              </w:rPr>
              <w:t>分）</w:t>
            </w:r>
          </w:p>
        </w:tc>
        <w:tc>
          <w:tcPr>
            <w:tcW w:w="6946" w:type="dxa"/>
          </w:tcPr>
          <w:p w14:paraId="364979EA" w14:textId="6A8A8B7F" w:rsidR="00FB463F" w:rsidRPr="00FB463F" w:rsidRDefault="00FB463F" w:rsidP="00FB463F">
            <w:pPr>
              <w:adjustRightInd w:val="0"/>
              <w:snapToGrid w:val="0"/>
              <w:jc w:val="left"/>
              <w:rPr>
                <w:rFonts w:ascii="ＭＳ ゴシック" w:eastAsia="ＭＳ ゴシック" w:hAnsi="ＭＳ ゴシック"/>
                <w:szCs w:val="21"/>
              </w:rPr>
            </w:pPr>
            <w:r w:rsidRPr="00FB463F">
              <w:rPr>
                <w:rFonts w:ascii="ＭＳ ゴシック" w:eastAsia="ＭＳ ゴシック" w:hAnsi="ＭＳ ゴシック" w:hint="eastAsia"/>
                <w:szCs w:val="21"/>
              </w:rPr>
              <w:t>「竜巻の存在に気付いた時、してはいけない危険な行動があります。ワークシートの</w:t>
            </w:r>
            <w:r w:rsidRPr="00FB463F">
              <w:rPr>
                <w:rFonts w:ascii="ＭＳ ゴシック" w:eastAsia="ＭＳ ゴシック" w:hAnsi="ＭＳ ゴシック"/>
                <w:szCs w:val="21"/>
              </w:rPr>
              <w:t xml:space="preserve"> 2 番に自分の意見を書いて下</w:t>
            </w:r>
            <w:r w:rsidRPr="00FB463F">
              <w:rPr>
                <w:rFonts w:ascii="ＭＳ ゴシック" w:eastAsia="ＭＳ ゴシック" w:hAnsi="ＭＳ ゴシック" w:hint="eastAsia"/>
                <w:szCs w:val="21"/>
              </w:rPr>
              <w:t>さい。」</w:t>
            </w:r>
          </w:p>
        </w:tc>
      </w:tr>
      <w:tr w:rsidR="00FB463F" w:rsidRPr="00FB463F" w14:paraId="3BF5E05B" w14:textId="77777777" w:rsidTr="00823087">
        <w:trPr>
          <w:trHeight w:val="350"/>
        </w:trPr>
        <w:tc>
          <w:tcPr>
            <w:tcW w:w="3539" w:type="dxa"/>
            <w:vMerge/>
          </w:tcPr>
          <w:p w14:paraId="05754C4C" w14:textId="77777777" w:rsidR="00FB463F" w:rsidRPr="00FB463F" w:rsidRDefault="00FB463F" w:rsidP="00FB463F">
            <w:pPr>
              <w:jc w:val="left"/>
              <w:rPr>
                <w:rFonts w:ascii="ＭＳ ゴシック" w:eastAsia="ＭＳ ゴシック" w:hAnsi="ＭＳ ゴシック"/>
                <w:szCs w:val="21"/>
              </w:rPr>
            </w:pPr>
          </w:p>
        </w:tc>
        <w:tc>
          <w:tcPr>
            <w:tcW w:w="6946" w:type="dxa"/>
          </w:tcPr>
          <w:p w14:paraId="2D782787" w14:textId="77777777" w:rsidR="00FB463F" w:rsidRPr="00FB463F" w:rsidRDefault="00FB463F" w:rsidP="00FB463F">
            <w:pPr>
              <w:snapToGrid w:val="0"/>
              <w:spacing w:line="288" w:lineRule="auto"/>
              <w:jc w:val="left"/>
              <w:rPr>
                <w:rFonts w:ascii="ＭＳ ゴシック" w:eastAsia="ＭＳ ゴシック" w:hAnsi="ＭＳ ゴシック"/>
                <w:szCs w:val="21"/>
              </w:rPr>
            </w:pPr>
            <w:r w:rsidRPr="00FB463F">
              <w:rPr>
                <w:rFonts w:ascii="ＭＳ ゴシック" w:eastAsia="ＭＳ ゴシック" w:hAnsi="ＭＳ ゴシック" w:hint="eastAsia"/>
                <w:szCs w:val="21"/>
              </w:rPr>
              <w:t>「それでは発表してもらいましょう。」</w:t>
            </w:r>
          </w:p>
          <w:p w14:paraId="67B84A77" w14:textId="77777777" w:rsidR="00FB463F" w:rsidRDefault="00FB463F" w:rsidP="00FB463F">
            <w:pPr>
              <w:adjustRightInd w:val="0"/>
              <w:snapToGrid w:val="0"/>
              <w:jc w:val="left"/>
              <w:rPr>
                <w:rFonts w:ascii="ＭＳ 明朝" w:eastAsia="ＭＳ 明朝" w:hAnsi="ＭＳ 明朝"/>
                <w:sz w:val="18"/>
                <w:szCs w:val="18"/>
              </w:rPr>
            </w:pPr>
            <w:r w:rsidRPr="00FB463F">
              <w:rPr>
                <w:rFonts w:ascii="ＭＳ 明朝" w:eastAsia="ＭＳ 明朝" w:hAnsi="ＭＳ 明朝" w:hint="eastAsia"/>
                <w:sz w:val="18"/>
                <w:szCs w:val="18"/>
              </w:rPr>
              <w:t>※何人かに発表させる。</w:t>
            </w:r>
          </w:p>
          <w:p w14:paraId="1AAEB8D7" w14:textId="2A1E4E8D" w:rsidR="00811D35" w:rsidRPr="00FB463F" w:rsidRDefault="00811D35" w:rsidP="00FB463F">
            <w:pPr>
              <w:adjustRightInd w:val="0"/>
              <w:snapToGrid w:val="0"/>
              <w:jc w:val="left"/>
              <w:rPr>
                <w:rFonts w:ascii="ＭＳ 明朝" w:eastAsia="ＭＳ 明朝" w:hAnsi="ＭＳ 明朝"/>
                <w:sz w:val="18"/>
                <w:szCs w:val="18"/>
              </w:rPr>
            </w:pPr>
          </w:p>
        </w:tc>
      </w:tr>
      <w:tr w:rsidR="00FB463F" w:rsidRPr="00FB463F" w14:paraId="5B779619" w14:textId="77777777" w:rsidTr="0099221B">
        <w:trPr>
          <w:trHeight w:val="1650"/>
        </w:trPr>
        <w:tc>
          <w:tcPr>
            <w:tcW w:w="3539" w:type="dxa"/>
            <w:vMerge/>
          </w:tcPr>
          <w:p w14:paraId="1C0CFC0A" w14:textId="77777777" w:rsidR="00FB463F" w:rsidRPr="00FB463F" w:rsidRDefault="00FB463F" w:rsidP="00FB463F">
            <w:pPr>
              <w:jc w:val="left"/>
              <w:rPr>
                <w:rFonts w:ascii="ＭＳ ゴシック" w:eastAsia="ＭＳ ゴシック" w:hAnsi="ＭＳ ゴシック"/>
                <w:szCs w:val="21"/>
              </w:rPr>
            </w:pPr>
          </w:p>
        </w:tc>
        <w:tc>
          <w:tcPr>
            <w:tcW w:w="6946" w:type="dxa"/>
          </w:tcPr>
          <w:p w14:paraId="35E69DC1" w14:textId="19B35DBF" w:rsidR="00FB463F" w:rsidRPr="00FB463F" w:rsidRDefault="0099221B" w:rsidP="00FB463F">
            <w:pPr>
              <w:snapToGrid w:val="0"/>
              <w:spacing w:line="288" w:lineRule="auto"/>
              <w:jc w:val="left"/>
              <w:rPr>
                <w:rFonts w:ascii="ＭＳ ゴシック" w:eastAsia="ＭＳ ゴシック" w:hAnsi="ＭＳ ゴシック"/>
                <w:szCs w:val="21"/>
              </w:rPr>
            </w:pPr>
            <w:r w:rsidRPr="00FB463F">
              <w:rPr>
                <w:rFonts w:ascii="ＭＳ ゴシック" w:eastAsia="ＭＳ ゴシック" w:hAnsi="ＭＳ ゴシック" w:hint="eastAsia"/>
                <w:noProof/>
                <w:szCs w:val="21"/>
              </w:rPr>
              <mc:AlternateContent>
                <mc:Choice Requires="wps">
                  <w:drawing>
                    <wp:anchor distT="0" distB="0" distL="114300" distR="114300" simplePos="0" relativeHeight="252080128" behindDoc="0" locked="0" layoutInCell="1" allowOverlap="1" wp14:anchorId="7E5CDD76" wp14:editId="19652AEE">
                      <wp:simplePos x="0" y="0"/>
                      <wp:positionH relativeFrom="column">
                        <wp:posOffset>-2282190</wp:posOffset>
                      </wp:positionH>
                      <wp:positionV relativeFrom="paragraph">
                        <wp:posOffset>713740</wp:posOffset>
                      </wp:positionV>
                      <wp:extent cx="2156603" cy="794385"/>
                      <wp:effectExtent l="0" t="0" r="0" b="1270"/>
                      <wp:wrapNone/>
                      <wp:docPr id="2" name="フローチャート: 代替処理 2"/>
                      <wp:cNvGraphicFramePr/>
                      <a:graphic xmlns:a="http://schemas.openxmlformats.org/drawingml/2006/main">
                        <a:graphicData uri="http://schemas.microsoft.com/office/word/2010/wordprocessingShape">
                          <wps:wsp>
                            <wps:cNvSpPr/>
                            <wps:spPr>
                              <a:xfrm>
                                <a:off x="0" y="0"/>
                                <a:ext cx="2156603" cy="794385"/>
                              </a:xfrm>
                              <a:prstGeom prst="flowChartAlternateProcess">
                                <a:avLst/>
                              </a:prstGeom>
                              <a:solidFill>
                                <a:srgbClr val="FFC000">
                                  <a:lumMod val="20000"/>
                                  <a:lumOff val="80000"/>
                                </a:srgbClr>
                              </a:solidFill>
                              <a:ln w="12700" cap="flat" cmpd="sng" algn="ctr">
                                <a:noFill/>
                                <a:prstDash val="solid"/>
                                <a:miter lim="800000"/>
                              </a:ln>
                              <a:effectLst/>
                            </wps:spPr>
                            <wps:txbx>
                              <w:txbxContent>
                                <w:p w14:paraId="434D70F4" w14:textId="30E0EB01" w:rsidR="00811D35" w:rsidRPr="00FB463F" w:rsidRDefault="00811D35" w:rsidP="00811D35">
                                  <w:pPr>
                                    <w:adjustRightInd w:val="0"/>
                                    <w:snapToGrid w:val="0"/>
                                    <w:jc w:val="left"/>
                                    <w:rPr>
                                      <w:rFonts w:ascii="ＭＳ ゴシック" w:eastAsia="ＭＳ ゴシック" w:hAnsi="ＭＳ ゴシック"/>
                                      <w:color w:val="000000" w:themeColor="text1"/>
                                      <w:sz w:val="18"/>
                                      <w:szCs w:val="18"/>
                                    </w:rPr>
                                  </w:pPr>
                                  <w:r w:rsidRPr="00811D35">
                                    <w:rPr>
                                      <w:rFonts w:ascii="ＭＳ ゴシック" w:eastAsia="ＭＳ ゴシック" w:hAnsi="ＭＳ ゴシック" w:hint="eastAsia"/>
                                      <w:bCs/>
                                      <w:color w:val="000000" w:themeColor="text1"/>
                                      <w:sz w:val="18"/>
                                      <w:szCs w:val="18"/>
                                    </w:rPr>
                                    <w:t>学習のポイント</w:t>
                                  </w:r>
                                  <w:r w:rsidRPr="00811D35">
                                    <w:rPr>
                                      <w:rFonts w:ascii="ＭＳ ゴシック" w:eastAsia="ＭＳ ゴシック" w:hAnsi="ＭＳ ゴシック"/>
                                      <w:bCs/>
                                      <w:color w:val="000000" w:themeColor="text1"/>
                                      <w:sz w:val="18"/>
                                      <w:szCs w:val="18"/>
                                    </w:rPr>
                                    <w:t>2「屋内へ避難したあとの行動を理解する。」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5CDD76" id="フローチャート: 代替処理 2" o:spid="_x0000_s1036" type="#_x0000_t176" style="position:absolute;margin-left:-179.7pt;margin-top:56.2pt;width:169.8pt;height:62.5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" fillcolor="#fff2cc" stroked="f" strokeweight="1pt">
                      <v:textbox style="mso-fit-shape-to-text:t" inset=".5mm,.5mm,.5mm,.5mm">
                        <w:txbxContent>
                          <w:p w14:paraId="434D70F4" w14:textId="30E0EB01" w:rsidR="00811D35" w:rsidRPr="00FB463F" w:rsidRDefault="00811D35" w:rsidP="00811D35">
                            <w:pPr>
                              <w:adjustRightInd w:val="0"/>
                              <w:snapToGrid w:val="0"/>
                              <w:jc w:val="left"/>
                              <w:rPr>
                                <w:rFonts w:ascii="ＭＳ ゴシック" w:eastAsia="ＭＳ ゴシック" w:hAnsi="ＭＳ ゴシック"/>
                                <w:color w:val="000000" w:themeColor="text1"/>
                                <w:sz w:val="18"/>
                                <w:szCs w:val="18"/>
                              </w:rPr>
                            </w:pPr>
                            <w:r w:rsidRPr="00811D35">
                              <w:rPr>
                                <w:rFonts w:ascii="ＭＳ ゴシック" w:eastAsia="ＭＳ ゴシック" w:hAnsi="ＭＳ ゴシック" w:hint="eastAsia"/>
                                <w:bCs/>
                                <w:color w:val="000000" w:themeColor="text1"/>
                                <w:sz w:val="18"/>
                                <w:szCs w:val="18"/>
                              </w:rPr>
                              <w:t>学習のポイント</w:t>
                            </w:r>
                            <w:r w:rsidRPr="00811D35">
                              <w:rPr>
                                <w:rFonts w:ascii="ＭＳ ゴシック" w:eastAsia="ＭＳ ゴシック" w:hAnsi="ＭＳ ゴシック"/>
                                <w:bCs/>
                                <w:color w:val="000000" w:themeColor="text1"/>
                                <w:sz w:val="18"/>
                                <w:szCs w:val="18"/>
                              </w:rPr>
                              <w:t>2「屋内へ避難したあとの行動を理解する。」</w:t>
                            </w:r>
                          </w:p>
                        </w:txbxContent>
                      </v:textbox>
                    </v:shape>
                  </w:pict>
                </mc:Fallback>
              </mc:AlternateContent>
            </w:r>
            <w:r w:rsidR="00811D35" w:rsidRPr="00FB463F">
              <w:rPr>
                <w:rFonts w:ascii="ＭＳ ゴシック" w:eastAsia="ＭＳ ゴシック" w:hAnsi="ＭＳ ゴシック" w:hint="eastAsia"/>
                <w:noProof/>
                <w:szCs w:val="21"/>
              </w:rPr>
              <mc:AlternateContent>
                <mc:Choice Requires="wps">
                  <w:drawing>
                    <wp:anchor distT="0" distB="0" distL="114300" distR="114300" simplePos="0" relativeHeight="252071936" behindDoc="0" locked="0" layoutInCell="1" allowOverlap="1" wp14:anchorId="013C6000" wp14:editId="27D8B266">
                      <wp:simplePos x="0" y="0"/>
                      <wp:positionH relativeFrom="column">
                        <wp:posOffset>-2276475</wp:posOffset>
                      </wp:positionH>
                      <wp:positionV relativeFrom="paragraph">
                        <wp:posOffset>50800</wp:posOffset>
                      </wp:positionV>
                      <wp:extent cx="2165087" cy="794385"/>
                      <wp:effectExtent l="0" t="0" r="6985" b="1270"/>
                      <wp:wrapNone/>
                      <wp:docPr id="43" name="フローチャート: 代替処理 43"/>
                      <wp:cNvGraphicFramePr/>
                      <a:graphic xmlns:a="http://schemas.openxmlformats.org/drawingml/2006/main">
                        <a:graphicData uri="http://schemas.microsoft.com/office/word/2010/wordprocessingShape">
                          <wps:wsp>
                            <wps:cNvSpPr/>
                            <wps:spPr>
                              <a:xfrm>
                                <a:off x="0" y="0"/>
                                <a:ext cx="2165087"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481B49" w14:textId="05DE2E01" w:rsidR="00FB463F" w:rsidRPr="00811D35" w:rsidRDefault="00FB463F" w:rsidP="00811D35">
                                  <w:pPr>
                                    <w:adjustRightInd w:val="0"/>
                                    <w:snapToGrid w:val="0"/>
                                    <w:jc w:val="left"/>
                                    <w:rPr>
                                      <w:rFonts w:ascii="ＭＳ ゴシック" w:eastAsia="ＭＳ ゴシック" w:hAnsi="ＭＳ ゴシック"/>
                                      <w:bCs/>
                                      <w:color w:val="000000" w:themeColor="text1"/>
                                      <w:sz w:val="18"/>
                                      <w:szCs w:val="18"/>
                                    </w:rPr>
                                  </w:pPr>
                                  <w:r w:rsidRPr="00FB463F">
                                    <w:rPr>
                                      <w:rFonts w:ascii="ＭＳ ゴシック" w:eastAsia="ＭＳ ゴシック" w:hAnsi="ＭＳ ゴシック" w:hint="eastAsia"/>
                                      <w:bCs/>
                                      <w:color w:val="000000" w:themeColor="text1"/>
                                      <w:sz w:val="18"/>
                                      <w:szCs w:val="18"/>
                                    </w:rPr>
                                    <w:t>学習のポイント</w:t>
                                  </w:r>
                                  <w:r w:rsidR="00811D35">
                                    <w:rPr>
                                      <w:rFonts w:ascii="ＭＳ ゴシック" w:eastAsia="ＭＳ ゴシック" w:hAnsi="ＭＳ ゴシック" w:hint="eastAsia"/>
                                      <w:bCs/>
                                      <w:color w:val="000000" w:themeColor="text1"/>
                                      <w:sz w:val="18"/>
                                      <w:szCs w:val="18"/>
                                    </w:rPr>
                                    <w:t>1「</w:t>
                                  </w:r>
                                  <w:r w:rsidRPr="00FB463F">
                                    <w:rPr>
                                      <w:rFonts w:ascii="ＭＳ ゴシック" w:eastAsia="ＭＳ ゴシック" w:hAnsi="ＭＳ ゴシック" w:hint="eastAsia"/>
                                      <w:color w:val="000000" w:themeColor="text1"/>
                                      <w:sz w:val="18"/>
                                      <w:szCs w:val="18"/>
                                    </w:rPr>
                                    <w:t>竜巻に気付いた時に、してはいけない行動を理解・イメージする。</w:t>
                                  </w:r>
                                  <w:r w:rsidR="00811D35">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3C6000" id="フローチャート: 代替処理 43" o:spid="_x0000_s1036" type="#_x0000_t176" style="position:absolute;margin-left:-179.25pt;margin-top:4pt;width:170.5pt;height:62.5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" fillcolor="#fff2cc [663]" stroked="f" strokeweight="1pt">
                      <v:textbox style="mso-fit-shape-to-text:t" inset=".5mm,.5mm,.5mm,.5mm">
                        <w:txbxContent>
                          <w:p w14:paraId="3A481B49" w14:textId="05DE2E01" w:rsidR="00FB463F" w:rsidRPr="00811D35" w:rsidRDefault="00FB463F" w:rsidP="00811D35">
                            <w:pPr>
                              <w:adjustRightInd w:val="0"/>
                              <w:snapToGrid w:val="0"/>
                              <w:jc w:val="left"/>
                              <w:rPr>
                                <w:rFonts w:ascii="ＭＳ ゴシック" w:eastAsia="ＭＳ ゴシック" w:hAnsi="ＭＳ ゴシック" w:hint="eastAsia"/>
                                <w:bCs/>
                                <w:color w:val="000000" w:themeColor="text1"/>
                                <w:sz w:val="18"/>
                                <w:szCs w:val="18"/>
                              </w:rPr>
                            </w:pPr>
                            <w:r w:rsidRPr="00FB463F">
                              <w:rPr>
                                <w:rFonts w:ascii="ＭＳ ゴシック" w:eastAsia="ＭＳ ゴシック" w:hAnsi="ＭＳ ゴシック" w:hint="eastAsia"/>
                                <w:bCs/>
                                <w:color w:val="000000" w:themeColor="text1"/>
                                <w:sz w:val="18"/>
                                <w:szCs w:val="18"/>
                              </w:rPr>
                              <w:t>学習のポイント</w:t>
                            </w:r>
                            <w:r w:rsidR="00811D35">
                              <w:rPr>
                                <w:rFonts w:ascii="ＭＳ ゴシック" w:eastAsia="ＭＳ ゴシック" w:hAnsi="ＭＳ ゴシック" w:hint="eastAsia"/>
                                <w:bCs/>
                                <w:color w:val="000000" w:themeColor="text1"/>
                                <w:sz w:val="18"/>
                                <w:szCs w:val="18"/>
                              </w:rPr>
                              <w:t>1「</w:t>
                            </w:r>
                            <w:r w:rsidRPr="00FB463F">
                              <w:rPr>
                                <w:rFonts w:ascii="ＭＳ ゴシック" w:eastAsia="ＭＳ ゴシック" w:hAnsi="ＭＳ ゴシック" w:hint="eastAsia"/>
                                <w:color w:val="000000" w:themeColor="text1"/>
                                <w:sz w:val="18"/>
                                <w:szCs w:val="18"/>
                              </w:rPr>
                              <w:t>竜巻に気付いた時に、してはいけない行動を理解・イメージする。</w:t>
                            </w:r>
                            <w:r w:rsidR="00811D35">
                              <w:rPr>
                                <w:rFonts w:ascii="ＭＳ ゴシック" w:eastAsia="ＭＳ ゴシック" w:hAnsi="ＭＳ ゴシック" w:hint="eastAsia"/>
                                <w:color w:val="000000" w:themeColor="text1"/>
                                <w:sz w:val="18"/>
                                <w:szCs w:val="18"/>
                              </w:rPr>
                              <w:t>」</w:t>
                            </w:r>
                          </w:p>
                        </w:txbxContent>
                      </v:textbox>
                    </v:shape>
                  </w:pict>
                </mc:Fallback>
              </mc:AlternateContent>
            </w:r>
            <w:r w:rsidR="00FB463F" w:rsidRPr="00FB463F">
              <w:rPr>
                <w:rFonts w:ascii="ＭＳ ゴシック" w:eastAsia="ＭＳ ゴシック" w:hAnsi="ＭＳ ゴシック" w:hint="eastAsia"/>
                <w:szCs w:val="21"/>
              </w:rPr>
              <w:t>「一番危険な行動は竜巻に近付くことです。屋外にいた時には、何もしないで竜巻をずっと見ている（観察する）ことも、とても危険です。竜巻はとても速いスピードで移動しますので、興味があっても、写真や動画を撮ったりせず、ただちに身を守る行動をとりましょう。」</w:t>
            </w:r>
          </w:p>
          <w:p w14:paraId="2D456D1C" w14:textId="7249F11A" w:rsidR="00FB463F" w:rsidRPr="00FB463F" w:rsidRDefault="0099221B" w:rsidP="0099221B">
            <w:pPr>
              <w:adjustRightInd w:val="0"/>
              <w:snapToGrid w:val="0"/>
              <w:jc w:val="left"/>
              <w:rPr>
                <w:rFonts w:ascii="ＭＳ 明朝" w:eastAsia="ＭＳ 明朝" w:hAnsi="ＭＳ 明朝"/>
                <w:sz w:val="18"/>
                <w:szCs w:val="18"/>
              </w:rPr>
            </w:pPr>
            <w:r>
              <w:rPr>
                <w:rFonts w:ascii="ＭＳ 明朝" w:eastAsia="ＭＳ 明朝" w:hAnsi="ＭＳ 明朝" w:hint="eastAsia"/>
                <w:sz w:val="18"/>
                <w:szCs w:val="18"/>
              </w:rPr>
              <w:t>■</w:t>
            </w:r>
            <w:r w:rsidR="00FB463F" w:rsidRPr="00FB463F">
              <w:rPr>
                <w:rFonts w:ascii="ＭＳ 明朝" w:eastAsia="ＭＳ 明朝" w:hAnsi="ＭＳ 明朝" w:hint="eastAsia"/>
                <w:sz w:val="18"/>
                <w:szCs w:val="18"/>
              </w:rPr>
              <w:t>図</w:t>
            </w:r>
            <w:r w:rsidR="00FB463F" w:rsidRPr="00FB463F">
              <w:rPr>
                <w:rFonts w:ascii="ＭＳ 明朝" w:eastAsia="ＭＳ 明朝" w:hAnsi="ＭＳ 明朝"/>
                <w:sz w:val="18"/>
                <w:szCs w:val="18"/>
              </w:rPr>
              <w:t xml:space="preserve"> 1-5 を掲示</w:t>
            </w:r>
          </w:p>
        </w:tc>
      </w:tr>
      <w:tr w:rsidR="00FB463F" w:rsidRPr="00FB463F" w14:paraId="51EDB051" w14:textId="77777777" w:rsidTr="00811D35">
        <w:trPr>
          <w:trHeight w:val="1671"/>
        </w:trPr>
        <w:tc>
          <w:tcPr>
            <w:tcW w:w="3539" w:type="dxa"/>
            <w:vMerge/>
          </w:tcPr>
          <w:p w14:paraId="661D87AD" w14:textId="77777777" w:rsidR="00FB463F" w:rsidRPr="00FB463F" w:rsidRDefault="00FB463F" w:rsidP="00FB463F">
            <w:pPr>
              <w:jc w:val="left"/>
              <w:rPr>
                <w:rFonts w:ascii="ＭＳ ゴシック" w:eastAsia="ＭＳ ゴシック" w:hAnsi="ＭＳ ゴシック"/>
                <w:noProof/>
                <w:szCs w:val="21"/>
              </w:rPr>
            </w:pPr>
          </w:p>
        </w:tc>
        <w:tc>
          <w:tcPr>
            <w:tcW w:w="6946" w:type="dxa"/>
          </w:tcPr>
          <w:p w14:paraId="1FECDA27" w14:textId="3CBB0947" w:rsidR="00FB463F" w:rsidRPr="00FB463F" w:rsidRDefault="00FB463F" w:rsidP="00FB463F">
            <w:pPr>
              <w:snapToGrid w:val="0"/>
              <w:spacing w:line="288" w:lineRule="auto"/>
              <w:jc w:val="left"/>
              <w:rPr>
                <w:rFonts w:ascii="ＭＳ ゴシック" w:eastAsia="ＭＳ ゴシック" w:hAnsi="ＭＳ ゴシック"/>
                <w:szCs w:val="21"/>
              </w:rPr>
            </w:pPr>
            <w:r w:rsidRPr="00FB463F">
              <w:rPr>
                <w:rFonts w:ascii="ＭＳ ゴシック" w:eastAsia="ＭＳ ゴシック" w:hAnsi="ＭＳ ゴシック" w:hint="eastAsia"/>
                <w:szCs w:val="21"/>
              </w:rPr>
              <w:t>「建物内に避難していたら（避難したら）、何もしなくても安全でしょうか。物が飛んできてガラスが割れたりする被害が起こるかもしれないので、窓から竜巻を見続ける行動は危険です。室内にいても、竜巻が近付いている時には、身を守る行動をとりましょう。」</w:t>
            </w:r>
          </w:p>
          <w:p w14:paraId="6E190BFC" w14:textId="44377E16" w:rsidR="00FB463F" w:rsidRPr="00FB463F" w:rsidRDefault="00FB463F" w:rsidP="00FB463F">
            <w:pPr>
              <w:adjustRightInd w:val="0"/>
              <w:snapToGrid w:val="0"/>
              <w:jc w:val="left"/>
              <w:rPr>
                <w:rFonts w:ascii="ＭＳ 明朝" w:eastAsia="ＭＳ 明朝" w:hAnsi="ＭＳ 明朝"/>
                <w:sz w:val="18"/>
                <w:szCs w:val="18"/>
              </w:rPr>
            </w:pPr>
            <w:r w:rsidRPr="00FB463F">
              <w:rPr>
                <w:rFonts w:ascii="ＭＳ 明朝" w:eastAsia="ＭＳ 明朝" w:hAnsi="ＭＳ 明朝" w:hint="eastAsia"/>
                <w:sz w:val="18"/>
                <w:szCs w:val="18"/>
              </w:rPr>
              <w:t>※竜巻映像ビデオを見せると、より理解が深まる。</w:t>
            </w:r>
          </w:p>
        </w:tc>
      </w:tr>
      <w:tr w:rsidR="00DC08C4" w:rsidRPr="00FB463F" w14:paraId="74381A98" w14:textId="77777777" w:rsidTr="00B96ADC">
        <w:trPr>
          <w:trHeight w:val="350"/>
        </w:trPr>
        <w:tc>
          <w:tcPr>
            <w:tcW w:w="10485" w:type="dxa"/>
            <w:gridSpan w:val="2"/>
            <w:shd w:val="clear" w:color="auto" w:fill="C5E0B3" w:themeFill="accent6" w:themeFillTint="66"/>
          </w:tcPr>
          <w:p w14:paraId="73DCAF25" w14:textId="5B05A204" w:rsidR="00DC08C4" w:rsidRPr="00FB463F" w:rsidRDefault="00DC08C4" w:rsidP="00FB463F">
            <w:pPr>
              <w:snapToGrid w:val="0"/>
              <w:spacing w:line="288" w:lineRule="auto"/>
              <w:jc w:val="left"/>
              <w:rPr>
                <w:rFonts w:ascii="ＭＳ ゴシック" w:eastAsia="ＭＳ ゴシック" w:hAnsi="ＭＳ ゴシック"/>
                <w:szCs w:val="21"/>
              </w:rPr>
            </w:pPr>
            <w:r w:rsidRPr="00FB463F">
              <w:rPr>
                <w:rFonts w:ascii="ＭＳ ゴシック" w:eastAsia="ＭＳ ゴシック" w:hAnsi="ＭＳ ゴシック" w:hint="eastAsia"/>
                <w:noProof/>
                <w:szCs w:val="21"/>
              </w:rPr>
              <w:t>まとめ（3分）</w:t>
            </w:r>
          </w:p>
        </w:tc>
      </w:tr>
      <w:tr w:rsidR="00FB463F" w:rsidRPr="00FB463F" w14:paraId="413F0293" w14:textId="77777777" w:rsidTr="00811D35">
        <w:trPr>
          <w:trHeight w:val="1686"/>
        </w:trPr>
        <w:tc>
          <w:tcPr>
            <w:tcW w:w="3539" w:type="dxa"/>
            <w:vMerge w:val="restart"/>
          </w:tcPr>
          <w:p w14:paraId="276138AC" w14:textId="42DCCEF5" w:rsidR="00FB463F" w:rsidRPr="00FB463F" w:rsidRDefault="00811D35" w:rsidP="00FB463F">
            <w:pPr>
              <w:jc w:val="left"/>
              <w:rPr>
                <w:rFonts w:ascii="ＭＳ ゴシック" w:eastAsia="ＭＳ ゴシック" w:hAnsi="ＭＳ ゴシック"/>
                <w:noProof/>
                <w:szCs w:val="21"/>
              </w:rPr>
            </w:pPr>
            <w:r w:rsidRPr="00FB463F">
              <w:rPr>
                <w:rFonts w:ascii="ＭＳ ゴシック" w:eastAsia="ＭＳ ゴシック" w:hAnsi="ＭＳ ゴシック" w:hint="eastAsia"/>
                <w:noProof/>
                <w:szCs w:val="21"/>
              </w:rPr>
              <mc:AlternateContent>
                <mc:Choice Requires="wps">
                  <w:drawing>
                    <wp:anchor distT="0" distB="0" distL="114300" distR="114300" simplePos="0" relativeHeight="252076032" behindDoc="0" locked="0" layoutInCell="1" allowOverlap="1" wp14:anchorId="2BF55C1D" wp14:editId="22446DD1">
                      <wp:simplePos x="0" y="0"/>
                      <wp:positionH relativeFrom="column">
                        <wp:posOffset>-81280</wp:posOffset>
                      </wp:positionH>
                      <wp:positionV relativeFrom="paragraph">
                        <wp:posOffset>915670</wp:posOffset>
                      </wp:positionV>
                      <wp:extent cx="2156603" cy="794385"/>
                      <wp:effectExtent l="0" t="0" r="0" b="1270"/>
                      <wp:wrapNone/>
                      <wp:docPr id="52" name="フローチャート: 代替処理 52"/>
                      <wp:cNvGraphicFramePr/>
                      <a:graphic xmlns:a="http://schemas.openxmlformats.org/drawingml/2006/main">
                        <a:graphicData uri="http://schemas.microsoft.com/office/word/2010/wordprocessingShape">
                          <wps:wsp>
                            <wps:cNvSpPr/>
                            <wps:spPr>
                              <a:xfrm>
                                <a:off x="0" y="0"/>
                                <a:ext cx="2156603"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E6AFA2" w14:textId="656A57D4" w:rsidR="00FB463F" w:rsidRPr="00FB463F" w:rsidRDefault="00FB463F" w:rsidP="00811D35">
                                  <w:pPr>
                                    <w:adjustRightInd w:val="0"/>
                                    <w:snapToGrid w:val="0"/>
                                    <w:jc w:val="left"/>
                                    <w:rPr>
                                      <w:rFonts w:ascii="ＭＳ ゴシック" w:eastAsia="ＭＳ ゴシック" w:hAnsi="ＭＳ ゴシック"/>
                                      <w:color w:val="000000" w:themeColor="text1"/>
                                      <w:sz w:val="18"/>
                                      <w:szCs w:val="18"/>
                                    </w:rPr>
                                  </w:pPr>
                                  <w:r w:rsidRPr="00FB463F">
                                    <w:rPr>
                                      <w:rFonts w:ascii="ＭＳ ゴシック" w:eastAsia="ＭＳ ゴシック" w:hAnsi="ＭＳ ゴシック" w:hint="eastAsia"/>
                                      <w:bCs/>
                                      <w:color w:val="000000" w:themeColor="text1"/>
                                      <w:sz w:val="18"/>
                                      <w:szCs w:val="18"/>
                                    </w:rPr>
                                    <w:t>学習のポイント</w:t>
                                  </w:r>
                                  <w:r w:rsidR="00811D35">
                                    <w:rPr>
                                      <w:rFonts w:ascii="ＭＳ ゴシック" w:eastAsia="ＭＳ ゴシック" w:hAnsi="ＭＳ ゴシック" w:hint="eastAsia"/>
                                      <w:bCs/>
                                      <w:color w:val="000000" w:themeColor="text1"/>
                                      <w:sz w:val="18"/>
                                      <w:szCs w:val="18"/>
                                    </w:rPr>
                                    <w:t>2</w:t>
                                  </w:r>
                                  <w:r w:rsidR="00811D35">
                                    <w:rPr>
                                      <w:rFonts w:ascii="ＭＳ ゴシック" w:eastAsia="ＭＳ ゴシック" w:hAnsi="ＭＳ ゴシック"/>
                                      <w:bCs/>
                                      <w:color w:val="000000" w:themeColor="text1"/>
                                      <w:sz w:val="18"/>
                                      <w:szCs w:val="18"/>
                                    </w:rPr>
                                    <w:t>「</w:t>
                                  </w:r>
                                  <w:r w:rsidRPr="00FB463F">
                                    <w:rPr>
                                      <w:rFonts w:ascii="ＭＳ ゴシック" w:eastAsia="ＭＳ ゴシック" w:hAnsi="ＭＳ ゴシック" w:hint="eastAsia"/>
                                      <w:color w:val="000000" w:themeColor="text1"/>
                                      <w:sz w:val="18"/>
                                      <w:szCs w:val="18"/>
                                    </w:rPr>
                                    <w:t>自分で考えて行動できる心構えを身に付ける。</w:t>
                                  </w:r>
                                  <w:r w:rsidR="00811D35">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BF55C1D" id="フローチャート: 代替処理 52" o:spid="_x0000_s1038" type="#_x0000_t176" style="position:absolute;margin-left:-6.4pt;margin-top:72.1pt;width:169.8pt;height:62.5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" fillcolor="#fff2cc [663]" stroked="f" strokeweight="1pt">
                      <v:textbox style="mso-fit-shape-to-text:t" inset=".5mm,.5mm,.5mm,.5mm">
                        <w:txbxContent>
                          <w:p w14:paraId="4AE6AFA2" w14:textId="656A57D4" w:rsidR="00FB463F" w:rsidRPr="00FB463F" w:rsidRDefault="00FB463F" w:rsidP="00811D35">
                            <w:pPr>
                              <w:adjustRightInd w:val="0"/>
                              <w:snapToGrid w:val="0"/>
                              <w:jc w:val="left"/>
                              <w:rPr>
                                <w:rFonts w:ascii="ＭＳ ゴシック" w:eastAsia="ＭＳ ゴシック" w:hAnsi="ＭＳ ゴシック"/>
                                <w:color w:val="000000" w:themeColor="text1"/>
                                <w:sz w:val="18"/>
                                <w:szCs w:val="18"/>
                              </w:rPr>
                            </w:pPr>
                            <w:r w:rsidRPr="00FB463F">
                              <w:rPr>
                                <w:rFonts w:ascii="ＭＳ ゴシック" w:eastAsia="ＭＳ ゴシック" w:hAnsi="ＭＳ ゴシック" w:hint="eastAsia"/>
                                <w:bCs/>
                                <w:color w:val="000000" w:themeColor="text1"/>
                                <w:sz w:val="18"/>
                                <w:szCs w:val="18"/>
                              </w:rPr>
                              <w:t>学習のポイント</w:t>
                            </w:r>
                            <w:r w:rsidR="00811D35">
                              <w:rPr>
                                <w:rFonts w:ascii="ＭＳ ゴシック" w:eastAsia="ＭＳ ゴシック" w:hAnsi="ＭＳ ゴシック" w:hint="eastAsia"/>
                                <w:bCs/>
                                <w:color w:val="000000" w:themeColor="text1"/>
                                <w:sz w:val="18"/>
                                <w:szCs w:val="18"/>
                              </w:rPr>
                              <w:t>2</w:t>
                            </w:r>
                            <w:r w:rsidR="00811D35">
                              <w:rPr>
                                <w:rFonts w:ascii="ＭＳ ゴシック" w:eastAsia="ＭＳ ゴシック" w:hAnsi="ＭＳ ゴシック"/>
                                <w:bCs/>
                                <w:color w:val="000000" w:themeColor="text1"/>
                                <w:sz w:val="18"/>
                                <w:szCs w:val="18"/>
                              </w:rPr>
                              <w:t>「</w:t>
                            </w:r>
                            <w:r w:rsidRPr="00FB463F">
                              <w:rPr>
                                <w:rFonts w:ascii="ＭＳ ゴシック" w:eastAsia="ＭＳ ゴシック" w:hAnsi="ＭＳ ゴシック" w:hint="eastAsia"/>
                                <w:color w:val="000000" w:themeColor="text1"/>
                                <w:sz w:val="18"/>
                                <w:szCs w:val="18"/>
                              </w:rPr>
                              <w:t>自分で考えて行動できる心構えを身に付ける。</w:t>
                            </w:r>
                            <w:r w:rsidR="00811D35">
                              <w:rPr>
                                <w:rFonts w:ascii="ＭＳ ゴシック" w:eastAsia="ＭＳ ゴシック" w:hAnsi="ＭＳ ゴシック" w:hint="eastAsia"/>
                                <w:color w:val="000000" w:themeColor="text1"/>
                                <w:sz w:val="18"/>
                                <w:szCs w:val="18"/>
                              </w:rPr>
                              <w:t>」</w:t>
                            </w:r>
                          </w:p>
                        </w:txbxContent>
                      </v:textbox>
                    </v:shape>
                  </w:pict>
                </mc:Fallback>
              </mc:AlternateContent>
            </w:r>
            <w:r w:rsidR="00FB463F" w:rsidRPr="00FB463F">
              <w:rPr>
                <w:rFonts w:ascii="ＭＳ ゴシック" w:eastAsia="ＭＳ ゴシック" w:hAnsi="ＭＳ ゴシック"/>
                <w:szCs w:val="21"/>
              </w:rPr>
              <w:t>5-1. ワークシート</w:t>
            </w:r>
            <w:r w:rsidR="00FB463F" w:rsidRPr="00FB463F">
              <w:rPr>
                <w:rFonts w:ascii="ＭＳ ゴシック" w:eastAsia="ＭＳ ゴシック" w:hAnsi="ＭＳ ゴシック" w:hint="eastAsia"/>
                <w:szCs w:val="21"/>
              </w:rPr>
              <w:t>3</w:t>
            </w:r>
            <w:r w:rsidR="00FB463F" w:rsidRPr="00FB463F">
              <w:rPr>
                <w:rFonts w:ascii="ＭＳ ゴシック" w:eastAsia="ＭＳ ゴシック" w:hAnsi="ＭＳ ゴシック"/>
                <w:szCs w:val="21"/>
              </w:rPr>
              <w:t>番</w:t>
            </w:r>
            <w:r w:rsidR="00FB463F" w:rsidRPr="00FB463F">
              <w:rPr>
                <w:rFonts w:ascii="ＭＳ ゴシック" w:eastAsia="ＭＳ ゴシック" w:hAnsi="ＭＳ ゴシック" w:hint="eastAsia"/>
                <w:noProof/>
                <w:szCs w:val="21"/>
              </w:rPr>
              <mc:AlternateContent>
                <mc:Choice Requires="wps">
                  <w:drawing>
                    <wp:anchor distT="0" distB="0" distL="114300" distR="114300" simplePos="0" relativeHeight="252075008" behindDoc="0" locked="0" layoutInCell="1" allowOverlap="1" wp14:anchorId="1C9DB44B" wp14:editId="5C9AD195">
                      <wp:simplePos x="0" y="0"/>
                      <wp:positionH relativeFrom="column">
                        <wp:posOffset>-37249</wp:posOffset>
                      </wp:positionH>
                      <wp:positionV relativeFrom="paragraph">
                        <wp:posOffset>258469</wp:posOffset>
                      </wp:positionV>
                      <wp:extent cx="2156603" cy="794385"/>
                      <wp:effectExtent l="0" t="0" r="0" b="1270"/>
                      <wp:wrapNone/>
                      <wp:docPr id="15" name="フローチャート: 代替処理 15"/>
                      <wp:cNvGraphicFramePr/>
                      <a:graphic xmlns:a="http://schemas.openxmlformats.org/drawingml/2006/main">
                        <a:graphicData uri="http://schemas.microsoft.com/office/word/2010/wordprocessingShape">
                          <wps:wsp>
                            <wps:cNvSpPr/>
                            <wps:spPr>
                              <a:xfrm>
                                <a:off x="0" y="0"/>
                                <a:ext cx="2156603"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350D82" w14:textId="5D40453D" w:rsidR="00FB463F" w:rsidRPr="00FB463F" w:rsidRDefault="00FB463F" w:rsidP="00811D35">
                                  <w:pPr>
                                    <w:adjustRightInd w:val="0"/>
                                    <w:snapToGrid w:val="0"/>
                                    <w:jc w:val="left"/>
                                    <w:rPr>
                                      <w:rFonts w:ascii="ＭＳ ゴシック" w:eastAsia="ＭＳ ゴシック" w:hAnsi="ＭＳ ゴシック"/>
                                      <w:color w:val="000000" w:themeColor="text1"/>
                                      <w:sz w:val="18"/>
                                      <w:szCs w:val="18"/>
                                    </w:rPr>
                                  </w:pPr>
                                  <w:r w:rsidRPr="00FB463F">
                                    <w:rPr>
                                      <w:rFonts w:ascii="ＭＳ ゴシック" w:eastAsia="ＭＳ ゴシック" w:hAnsi="ＭＳ ゴシック" w:hint="eastAsia"/>
                                      <w:bCs/>
                                      <w:color w:val="000000" w:themeColor="text1"/>
                                      <w:sz w:val="18"/>
                                      <w:szCs w:val="18"/>
                                    </w:rPr>
                                    <w:t>学習のポイント</w:t>
                                  </w:r>
                                  <w:r w:rsidR="00811D35">
                                    <w:rPr>
                                      <w:rFonts w:ascii="ＭＳ ゴシック" w:eastAsia="ＭＳ ゴシック" w:hAnsi="ＭＳ ゴシック" w:hint="eastAsia"/>
                                      <w:bCs/>
                                      <w:color w:val="000000" w:themeColor="text1"/>
                                      <w:sz w:val="18"/>
                                      <w:szCs w:val="18"/>
                                    </w:rPr>
                                    <w:t>1「</w:t>
                                  </w:r>
                                  <w:r w:rsidRPr="00FB463F">
                                    <w:rPr>
                                      <w:rFonts w:ascii="ＭＳ ゴシック" w:eastAsia="ＭＳ ゴシック" w:hAnsi="ＭＳ ゴシック" w:hint="eastAsia"/>
                                      <w:color w:val="000000" w:themeColor="text1"/>
                                      <w:sz w:val="18"/>
                                      <w:szCs w:val="18"/>
                                    </w:rPr>
                                    <w:t>『学習目標のまとめ』竜巻から身を守る方法をまとめる。</w:t>
                                  </w:r>
                                  <w:r w:rsidR="00811D35">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9DB44B" id="フローチャート: 代替処理 15" o:spid="_x0000_s1039" type="#_x0000_t176" style="position:absolute;margin-left:-2.95pt;margin-top:20.35pt;width:169.8pt;height:62.5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" fillcolor="#fff2cc [663]" stroked="f" strokeweight="1pt">
                      <v:textbox style="mso-fit-shape-to-text:t" inset=".5mm,.5mm,.5mm,.5mm">
                        <w:txbxContent>
                          <w:p w14:paraId="76350D82" w14:textId="5D40453D" w:rsidR="00FB463F" w:rsidRPr="00FB463F" w:rsidRDefault="00FB463F" w:rsidP="00811D35">
                            <w:pPr>
                              <w:adjustRightInd w:val="0"/>
                              <w:snapToGrid w:val="0"/>
                              <w:jc w:val="left"/>
                              <w:rPr>
                                <w:rFonts w:ascii="ＭＳ ゴシック" w:eastAsia="ＭＳ ゴシック" w:hAnsi="ＭＳ ゴシック"/>
                                <w:color w:val="000000" w:themeColor="text1"/>
                                <w:sz w:val="18"/>
                                <w:szCs w:val="18"/>
                              </w:rPr>
                            </w:pPr>
                            <w:r w:rsidRPr="00FB463F">
                              <w:rPr>
                                <w:rFonts w:ascii="ＭＳ ゴシック" w:eastAsia="ＭＳ ゴシック" w:hAnsi="ＭＳ ゴシック" w:hint="eastAsia"/>
                                <w:bCs/>
                                <w:color w:val="000000" w:themeColor="text1"/>
                                <w:sz w:val="18"/>
                                <w:szCs w:val="18"/>
                              </w:rPr>
                              <w:t>学習のポイント</w:t>
                            </w:r>
                            <w:r w:rsidR="00811D35">
                              <w:rPr>
                                <w:rFonts w:ascii="ＭＳ ゴシック" w:eastAsia="ＭＳ ゴシック" w:hAnsi="ＭＳ ゴシック" w:hint="eastAsia"/>
                                <w:bCs/>
                                <w:color w:val="000000" w:themeColor="text1"/>
                                <w:sz w:val="18"/>
                                <w:szCs w:val="18"/>
                              </w:rPr>
                              <w:t>1「</w:t>
                            </w:r>
                            <w:r w:rsidRPr="00FB463F">
                              <w:rPr>
                                <w:rFonts w:ascii="ＭＳ ゴシック" w:eastAsia="ＭＳ ゴシック" w:hAnsi="ＭＳ ゴシック" w:hint="eastAsia"/>
                                <w:color w:val="000000" w:themeColor="text1"/>
                                <w:sz w:val="18"/>
                                <w:szCs w:val="18"/>
                              </w:rPr>
                              <w:t>『学習目標のまとめ』竜巻から身を守る方法をまとめる。</w:t>
                            </w:r>
                            <w:r w:rsidR="00811D35">
                              <w:rPr>
                                <w:rFonts w:ascii="ＭＳ ゴシック" w:eastAsia="ＭＳ ゴシック" w:hAnsi="ＭＳ ゴシック" w:hint="eastAsia"/>
                                <w:color w:val="000000" w:themeColor="text1"/>
                                <w:sz w:val="18"/>
                                <w:szCs w:val="18"/>
                              </w:rPr>
                              <w:t>」</w:t>
                            </w:r>
                          </w:p>
                        </w:txbxContent>
                      </v:textbox>
                    </v:shape>
                  </w:pict>
                </mc:Fallback>
              </mc:AlternateContent>
            </w:r>
            <w:r w:rsidR="00FB463F" w:rsidRPr="00FB463F">
              <w:rPr>
                <w:rFonts w:ascii="ＭＳ ゴシック" w:eastAsia="ＭＳ ゴシック" w:hAnsi="ＭＳ ゴシック" w:hint="eastAsia"/>
                <w:noProof/>
                <w:szCs w:val="21"/>
              </w:rPr>
              <w:t>（3分）</w:t>
            </w:r>
          </w:p>
        </w:tc>
        <w:tc>
          <w:tcPr>
            <w:tcW w:w="6946" w:type="dxa"/>
          </w:tcPr>
          <w:p w14:paraId="2D661BA3" w14:textId="0D7DF473" w:rsidR="00FB463F" w:rsidRPr="00FB463F" w:rsidRDefault="00FB463F" w:rsidP="00FB463F">
            <w:pPr>
              <w:adjustRightInd w:val="0"/>
              <w:snapToGrid w:val="0"/>
              <w:jc w:val="left"/>
              <w:rPr>
                <w:rFonts w:ascii="ＭＳ ゴシック" w:eastAsia="ＭＳ ゴシック" w:hAnsi="ＭＳ ゴシック"/>
                <w:szCs w:val="21"/>
              </w:rPr>
            </w:pPr>
            <w:r w:rsidRPr="00FB463F">
              <w:rPr>
                <w:rFonts w:ascii="ＭＳ ゴシック" w:eastAsia="ＭＳ ゴシック" w:hAnsi="ＭＳ ゴシック" w:hint="eastAsia"/>
                <w:szCs w:val="21"/>
              </w:rPr>
              <w:t>「今日は、竜巻から自分の身を守るための対応行動の仕方や、竜巻に気付いた時、気付かなかった時の対応行動の違いについても学習しました。また、竜巻に気付いた時にしてはいけないこともありました。竜巻に気付いた時、周りに誰もいなくて、一人でいた時にはどうすればよいでしょうか。今日学習したことから、自分の身を守るための大切な心構え（ポイント）を、ワークシートの</w:t>
            </w:r>
            <w:r w:rsidRPr="00FB463F">
              <w:rPr>
                <w:rFonts w:ascii="ＭＳ ゴシック" w:eastAsia="ＭＳ ゴシック" w:hAnsi="ＭＳ ゴシック"/>
                <w:szCs w:val="21"/>
              </w:rPr>
              <w:t xml:space="preserve"> 3 番に書いて</w:t>
            </w:r>
            <w:r w:rsidRPr="00FB463F">
              <w:rPr>
                <w:rFonts w:ascii="ＭＳ ゴシック" w:eastAsia="ＭＳ ゴシック" w:hAnsi="ＭＳ ゴシック" w:hint="eastAsia"/>
                <w:szCs w:val="21"/>
              </w:rPr>
              <w:t>下さい。」</w:t>
            </w:r>
          </w:p>
        </w:tc>
      </w:tr>
      <w:tr w:rsidR="00FB463F" w:rsidRPr="00FB463F" w14:paraId="4CB332E6" w14:textId="77777777" w:rsidTr="00811D35">
        <w:trPr>
          <w:trHeight w:val="652"/>
        </w:trPr>
        <w:tc>
          <w:tcPr>
            <w:tcW w:w="3539" w:type="dxa"/>
            <w:vMerge/>
          </w:tcPr>
          <w:p w14:paraId="5F864020" w14:textId="77777777" w:rsidR="00FB463F" w:rsidRPr="00FB463F" w:rsidRDefault="00FB463F" w:rsidP="00FB463F">
            <w:pPr>
              <w:jc w:val="left"/>
              <w:rPr>
                <w:rFonts w:ascii="ＭＳ ゴシック" w:eastAsia="ＭＳ ゴシック" w:hAnsi="ＭＳ ゴシック"/>
                <w:noProof/>
                <w:szCs w:val="21"/>
              </w:rPr>
            </w:pPr>
          </w:p>
        </w:tc>
        <w:tc>
          <w:tcPr>
            <w:tcW w:w="6946" w:type="dxa"/>
          </w:tcPr>
          <w:p w14:paraId="51DA25BF" w14:textId="77777777" w:rsidR="00FB463F" w:rsidRPr="00FB463F" w:rsidRDefault="00FB463F" w:rsidP="00FB463F">
            <w:pPr>
              <w:snapToGrid w:val="0"/>
              <w:spacing w:line="288" w:lineRule="auto"/>
              <w:jc w:val="left"/>
              <w:rPr>
                <w:rFonts w:ascii="ＭＳ ゴシック" w:eastAsia="ＭＳ ゴシック" w:hAnsi="ＭＳ ゴシック"/>
                <w:szCs w:val="21"/>
              </w:rPr>
            </w:pPr>
            <w:r w:rsidRPr="00FB463F">
              <w:rPr>
                <w:rFonts w:ascii="ＭＳ ゴシック" w:eastAsia="ＭＳ ゴシック" w:hAnsi="ＭＳ ゴシック" w:hint="eastAsia"/>
                <w:szCs w:val="21"/>
              </w:rPr>
              <w:t>「それでは発表してもらいましょう。」</w:t>
            </w:r>
          </w:p>
          <w:p w14:paraId="6C351D55" w14:textId="3ECCCCD0" w:rsidR="00FB463F" w:rsidRPr="00FB463F" w:rsidRDefault="00FB463F" w:rsidP="00FB463F">
            <w:pPr>
              <w:adjustRightInd w:val="0"/>
              <w:snapToGrid w:val="0"/>
              <w:jc w:val="left"/>
              <w:rPr>
                <w:rFonts w:ascii="ＭＳ 明朝" w:eastAsia="ＭＳ 明朝" w:hAnsi="ＭＳ 明朝"/>
                <w:sz w:val="18"/>
                <w:szCs w:val="18"/>
              </w:rPr>
            </w:pPr>
            <w:r w:rsidRPr="00FB463F">
              <w:rPr>
                <w:rFonts w:ascii="ＭＳ 明朝" w:eastAsia="ＭＳ 明朝" w:hAnsi="ＭＳ 明朝" w:hint="eastAsia"/>
                <w:sz w:val="18"/>
                <w:szCs w:val="18"/>
              </w:rPr>
              <w:t>※何人かに発表させる。</w:t>
            </w:r>
          </w:p>
        </w:tc>
      </w:tr>
      <w:tr w:rsidR="00FB463F" w:rsidRPr="00FB463F" w14:paraId="4A2D3BF8" w14:textId="77777777" w:rsidTr="00811D35">
        <w:trPr>
          <w:trHeight w:val="1406"/>
        </w:trPr>
        <w:tc>
          <w:tcPr>
            <w:tcW w:w="3539" w:type="dxa"/>
            <w:vMerge/>
          </w:tcPr>
          <w:p w14:paraId="0777EA96" w14:textId="77777777" w:rsidR="00FB463F" w:rsidRPr="00FB463F" w:rsidRDefault="00FB463F" w:rsidP="00FB463F">
            <w:pPr>
              <w:jc w:val="left"/>
              <w:rPr>
                <w:rFonts w:ascii="ＭＳ ゴシック" w:eastAsia="ＭＳ ゴシック" w:hAnsi="ＭＳ ゴシック"/>
                <w:noProof/>
                <w:szCs w:val="21"/>
              </w:rPr>
            </w:pPr>
          </w:p>
        </w:tc>
        <w:tc>
          <w:tcPr>
            <w:tcW w:w="6946" w:type="dxa"/>
          </w:tcPr>
          <w:p w14:paraId="2AD50BAA" w14:textId="1DDB0F7D" w:rsidR="00FB463F" w:rsidRPr="00FB463F" w:rsidRDefault="00FB463F" w:rsidP="00FB463F">
            <w:pPr>
              <w:adjustRightInd w:val="0"/>
              <w:snapToGrid w:val="0"/>
              <w:jc w:val="left"/>
              <w:rPr>
                <w:rFonts w:ascii="ＭＳ ゴシック" w:eastAsia="ＭＳ ゴシック" w:hAnsi="ＭＳ ゴシック"/>
                <w:szCs w:val="21"/>
              </w:rPr>
            </w:pPr>
            <w:r w:rsidRPr="00FB463F">
              <w:rPr>
                <w:rFonts w:ascii="ＭＳ ゴシック" w:eastAsia="ＭＳ ゴシック" w:hAnsi="ＭＳ ゴシック" w:hint="eastAsia"/>
                <w:szCs w:val="21"/>
              </w:rPr>
              <w:t>「竜巻の危険が身近に迫った時、その場所で自分の身を守るためには、『竜巻によってどのような被害が発生するかをイメージして、身を守るための行動は何が必要かを考え、慌てずに行動する』ことが大切です。いつ、どこにいても、一人でいた時も行動は同じです。竜巻から自分の身を守れるようにして下さい。」</w:t>
            </w:r>
          </w:p>
        </w:tc>
      </w:tr>
      <w:tr w:rsidR="00FB463F" w:rsidRPr="00FB463F" w14:paraId="241A3631" w14:textId="77777777" w:rsidTr="003A64CD">
        <w:trPr>
          <w:trHeight w:val="350"/>
        </w:trPr>
        <w:tc>
          <w:tcPr>
            <w:tcW w:w="3539" w:type="dxa"/>
            <w:vMerge/>
          </w:tcPr>
          <w:p w14:paraId="29528A62" w14:textId="77777777" w:rsidR="00FB463F" w:rsidRPr="00FB463F" w:rsidRDefault="00FB463F" w:rsidP="00FB463F">
            <w:pPr>
              <w:jc w:val="left"/>
              <w:rPr>
                <w:rFonts w:ascii="ＭＳ ゴシック" w:eastAsia="ＭＳ ゴシック" w:hAnsi="ＭＳ ゴシック"/>
                <w:noProof/>
                <w:szCs w:val="21"/>
              </w:rPr>
            </w:pPr>
          </w:p>
        </w:tc>
        <w:tc>
          <w:tcPr>
            <w:tcW w:w="6946" w:type="dxa"/>
          </w:tcPr>
          <w:p w14:paraId="61AC2527" w14:textId="59AB8D18" w:rsidR="00FB463F" w:rsidRPr="00FB463F" w:rsidRDefault="00FB463F" w:rsidP="00FB463F">
            <w:pPr>
              <w:jc w:val="left"/>
              <w:rPr>
                <w:rFonts w:ascii="ＭＳ ゴシック" w:eastAsia="ＭＳ ゴシック" w:hAnsi="ＭＳ ゴシック"/>
                <w:szCs w:val="21"/>
              </w:rPr>
            </w:pPr>
            <w:r w:rsidRPr="00FB463F">
              <w:rPr>
                <w:rFonts w:ascii="ＭＳ ゴシック" w:eastAsia="ＭＳ ゴシック" w:hAnsi="ＭＳ ゴシック" w:hint="eastAsia"/>
                <w:szCs w:val="21"/>
              </w:rPr>
              <w:t>「今日の学習は大人にも大切なことです。家で家族の人にも話して下さい。」</w:t>
            </w:r>
          </w:p>
        </w:tc>
      </w:tr>
    </w:tbl>
    <w:p w14:paraId="6F3C3A47" w14:textId="3945B927" w:rsidR="00E57011" w:rsidRPr="00FB463F" w:rsidRDefault="00E57011" w:rsidP="00FB463F">
      <w:pPr>
        <w:jc w:val="left"/>
        <w:rPr>
          <w:rFonts w:ascii="ＭＳ ゴシック" w:eastAsia="ＭＳ ゴシック" w:hAnsi="ＭＳ ゴシック"/>
          <w:szCs w:val="21"/>
        </w:rPr>
      </w:pPr>
    </w:p>
    <w:p w14:paraId="4E5AFB66" w14:textId="184F5AAB" w:rsidR="008F49A0" w:rsidRPr="00FB463F" w:rsidRDefault="008F49A0" w:rsidP="00FB463F">
      <w:pPr>
        <w:jc w:val="left"/>
        <w:rPr>
          <w:rFonts w:ascii="ＭＳ ゴシック" w:eastAsia="ＭＳ ゴシック" w:hAnsi="ＭＳ ゴシック"/>
          <w:szCs w:val="21"/>
        </w:rPr>
      </w:pPr>
      <w:r w:rsidRPr="00FB463F">
        <w:rPr>
          <w:rFonts w:ascii="ＭＳ ゴシック" w:eastAsia="ＭＳ ゴシック" w:hAnsi="ＭＳ ゴシック" w:hint="eastAsia"/>
          <w:szCs w:val="21"/>
        </w:rPr>
        <w:t>■評価ポイント</w:t>
      </w:r>
    </w:p>
    <w:tbl>
      <w:tblPr>
        <w:tblStyle w:val="2-6"/>
        <w:tblW w:w="0" w:type="auto"/>
        <w:tblLook w:val="0400" w:firstRow="0" w:lastRow="0" w:firstColumn="0" w:lastColumn="0" w:noHBand="0" w:noVBand="1"/>
      </w:tblPr>
      <w:tblGrid>
        <w:gridCol w:w="10456"/>
      </w:tblGrid>
      <w:tr w:rsidR="00CF720F" w:rsidRPr="00FB463F" w14:paraId="1AB54763" w14:textId="77777777" w:rsidTr="00811D35">
        <w:trPr>
          <w:cnfStyle w:val="000000100000" w:firstRow="0" w:lastRow="0" w:firstColumn="0" w:lastColumn="0" w:oddVBand="0" w:evenVBand="0" w:oddHBand="1" w:evenHBand="0" w:firstRowFirstColumn="0" w:firstRowLastColumn="0" w:lastRowFirstColumn="0" w:lastRowLastColumn="0"/>
          <w:trHeight w:val="340"/>
        </w:trPr>
        <w:tc>
          <w:tcPr>
            <w:tcW w:w="10456" w:type="dxa"/>
            <w:tcBorders>
              <w:left w:val="single" w:sz="4" w:space="0" w:color="A8D08D" w:themeColor="accent6" w:themeTint="99"/>
              <w:right w:val="single" w:sz="4" w:space="0" w:color="A8D08D" w:themeColor="accent6" w:themeTint="99"/>
            </w:tcBorders>
            <w:shd w:val="clear" w:color="auto" w:fill="auto"/>
          </w:tcPr>
          <w:p w14:paraId="136B6959" w14:textId="50598F46" w:rsidR="006509E1" w:rsidRPr="00FB463F" w:rsidRDefault="0032549E" w:rsidP="00FB463F">
            <w:pPr>
              <w:jc w:val="left"/>
              <w:rPr>
                <w:rFonts w:ascii="ＭＳ ゴシック" w:eastAsia="ＭＳ ゴシック" w:hAnsi="ＭＳ ゴシック"/>
                <w:szCs w:val="21"/>
              </w:rPr>
            </w:pPr>
            <w:r w:rsidRPr="00FB463F">
              <w:rPr>
                <w:rFonts w:ascii="ＭＳ ゴシック" w:eastAsia="ＭＳ ゴシック" w:hAnsi="ＭＳ ゴシック" w:hint="eastAsia"/>
                <w:szCs w:val="21"/>
              </w:rPr>
              <w:t xml:space="preserve">１　</w:t>
            </w:r>
            <w:r w:rsidR="003060B3" w:rsidRPr="00FB463F">
              <w:rPr>
                <w:rFonts w:ascii="ＭＳ ゴシック" w:eastAsia="ＭＳ ゴシック" w:hAnsi="ＭＳ ゴシック" w:hint="eastAsia"/>
                <w:szCs w:val="21"/>
              </w:rPr>
              <w:t>それぞれの場所での、竜巻からの適切な身の守り方、してはいけないことを学べたか</w:t>
            </w:r>
          </w:p>
        </w:tc>
      </w:tr>
      <w:tr w:rsidR="00CD57A9" w:rsidRPr="00FB463F" w14:paraId="534DCC8A" w14:textId="77777777" w:rsidTr="00811D35">
        <w:trPr>
          <w:trHeight w:val="275"/>
        </w:trPr>
        <w:tc>
          <w:tcPr>
            <w:tcW w:w="10456" w:type="dxa"/>
            <w:tcBorders>
              <w:left w:val="single" w:sz="4" w:space="0" w:color="A8D08D" w:themeColor="accent6" w:themeTint="99"/>
              <w:right w:val="single" w:sz="4" w:space="0" w:color="A8D08D" w:themeColor="accent6" w:themeTint="99"/>
            </w:tcBorders>
          </w:tcPr>
          <w:p w14:paraId="37806274" w14:textId="204307CE" w:rsidR="00CD57A9" w:rsidRPr="00FB463F" w:rsidRDefault="002968B9" w:rsidP="00FB463F">
            <w:pPr>
              <w:jc w:val="left"/>
              <w:rPr>
                <w:rFonts w:ascii="ＭＳ ゴシック" w:eastAsia="ＭＳ ゴシック" w:hAnsi="ＭＳ ゴシック"/>
                <w:szCs w:val="21"/>
              </w:rPr>
            </w:pPr>
            <w:r w:rsidRPr="00FB463F">
              <w:rPr>
                <w:rFonts w:ascii="ＭＳ ゴシック" w:eastAsia="ＭＳ ゴシック" w:hAnsi="ＭＳ ゴシック" w:hint="eastAsia"/>
                <w:szCs w:val="21"/>
              </w:rPr>
              <w:t xml:space="preserve">２　</w:t>
            </w:r>
            <w:r w:rsidR="003060B3" w:rsidRPr="00FB463F">
              <w:rPr>
                <w:rFonts w:ascii="ＭＳ ゴシック" w:eastAsia="ＭＳ ゴシック" w:hAnsi="ＭＳ ゴシック" w:hint="eastAsia"/>
                <w:szCs w:val="21"/>
              </w:rPr>
              <w:t>地震発生時の守り方の類似点に気づけた</w:t>
            </w:r>
          </w:p>
        </w:tc>
      </w:tr>
    </w:tbl>
    <w:p w14:paraId="7DD1F679" w14:textId="77777777" w:rsidR="009343FF" w:rsidRPr="00FB463F" w:rsidRDefault="009343FF" w:rsidP="00FB463F">
      <w:pPr>
        <w:jc w:val="left"/>
        <w:rPr>
          <w:rFonts w:ascii="ＭＳ ゴシック" w:eastAsia="ＭＳ ゴシック" w:hAnsi="ＭＳ ゴシック"/>
          <w:szCs w:val="21"/>
        </w:rPr>
      </w:pPr>
    </w:p>
    <w:p w14:paraId="483007F4" w14:textId="7AE9790A" w:rsidR="00C55F1E" w:rsidRPr="00FB463F" w:rsidRDefault="008F49A0" w:rsidP="00FB463F">
      <w:pPr>
        <w:jc w:val="left"/>
        <w:rPr>
          <w:rFonts w:ascii="ＭＳ ゴシック" w:eastAsia="ＭＳ ゴシック" w:hAnsi="ＭＳ ゴシック"/>
          <w:szCs w:val="21"/>
        </w:rPr>
      </w:pPr>
      <w:r w:rsidRPr="00FB463F">
        <w:rPr>
          <w:rFonts w:ascii="ＭＳ ゴシック" w:eastAsia="ＭＳ ゴシック" w:hAnsi="ＭＳ ゴシック" w:hint="eastAsia"/>
          <w:szCs w:val="21"/>
        </w:rPr>
        <w:t>■</w:t>
      </w:r>
      <w:r w:rsidR="00685FF6" w:rsidRPr="00FB463F">
        <w:rPr>
          <w:rFonts w:ascii="ＭＳ ゴシック" w:eastAsia="ＭＳ ゴシック" w:hAnsi="ＭＳ ゴシック" w:hint="eastAsia"/>
          <w:szCs w:val="21"/>
        </w:rPr>
        <w:t>特記事項</w:t>
      </w:r>
    </w:p>
    <w:tbl>
      <w:tblPr>
        <w:tblStyle w:val="1-6"/>
        <w:tblpPr w:leftFromText="142" w:rightFromText="142" w:vertAnchor="text" w:horzAnchor="margin" w:tblpY="22"/>
        <w:tblW w:w="10485" w:type="dxa"/>
        <w:tblLook w:val="0400" w:firstRow="0" w:lastRow="0" w:firstColumn="0" w:lastColumn="0" w:noHBand="0" w:noVBand="1"/>
      </w:tblPr>
      <w:tblGrid>
        <w:gridCol w:w="10485"/>
      </w:tblGrid>
      <w:tr w:rsidR="004D5698" w:rsidRPr="00FB463F" w14:paraId="04061E3B" w14:textId="77777777" w:rsidTr="00811D35">
        <w:trPr>
          <w:trHeight w:val="20"/>
        </w:trPr>
        <w:tc>
          <w:tcPr>
            <w:tcW w:w="10485" w:type="dxa"/>
            <w:tcMar>
              <w:top w:w="28" w:type="dxa"/>
              <w:bottom w:w="28" w:type="dxa"/>
            </w:tcMar>
          </w:tcPr>
          <w:p w14:paraId="2EDA33E8" w14:textId="28F1ACA0" w:rsidR="004D5698" w:rsidRPr="00FB463F" w:rsidRDefault="007345E2" w:rsidP="00FB463F">
            <w:pPr>
              <w:jc w:val="left"/>
              <w:rPr>
                <w:rFonts w:ascii="ＭＳ ゴシック" w:eastAsia="ＭＳ ゴシック" w:hAnsi="ＭＳ ゴシック"/>
                <w:szCs w:val="21"/>
              </w:rPr>
            </w:pPr>
            <w:r w:rsidRPr="00FB463F">
              <w:rPr>
                <w:rFonts w:ascii="ＭＳ ゴシック" w:eastAsia="ＭＳ ゴシック" w:hAnsi="ＭＳ ゴシック" w:hint="eastAsia"/>
                <w:szCs w:val="21"/>
              </w:rPr>
              <w:t>・</w:t>
            </w:r>
            <w:r w:rsidR="0032549E" w:rsidRPr="00FB463F">
              <w:rPr>
                <w:rFonts w:ascii="ＭＳ ゴシック" w:eastAsia="ＭＳ ゴシック" w:hAnsi="ＭＳ ゴシック" w:hint="eastAsia"/>
                <w:szCs w:val="21"/>
              </w:rPr>
              <w:t>本指導案は、学習指導要領に沿った内容ではなく、</w:t>
            </w:r>
            <w:r w:rsidR="003060B3" w:rsidRPr="00FB463F">
              <w:rPr>
                <w:rFonts w:ascii="ＭＳ ゴシック" w:eastAsia="ＭＳ ゴシック" w:hAnsi="ＭＳ ゴシック" w:hint="eastAsia"/>
                <w:szCs w:val="21"/>
              </w:rPr>
              <w:t>竜巻による被害から身を守る対応行動の仕方を現している</w:t>
            </w:r>
          </w:p>
        </w:tc>
      </w:tr>
      <w:tr w:rsidR="0032549E" w:rsidRPr="00FB463F" w14:paraId="5C1DB6D4" w14:textId="77777777" w:rsidTr="00811D35">
        <w:trPr>
          <w:trHeight w:val="20"/>
        </w:trPr>
        <w:tc>
          <w:tcPr>
            <w:tcW w:w="10485" w:type="dxa"/>
            <w:tcMar>
              <w:top w:w="28" w:type="dxa"/>
              <w:bottom w:w="28" w:type="dxa"/>
            </w:tcMar>
          </w:tcPr>
          <w:p w14:paraId="59CB0222" w14:textId="624CADD7" w:rsidR="0032549E" w:rsidRPr="00FB463F" w:rsidRDefault="0032549E" w:rsidP="00FB463F">
            <w:pPr>
              <w:jc w:val="left"/>
              <w:rPr>
                <w:rFonts w:ascii="ＭＳ ゴシック" w:eastAsia="ＭＳ ゴシック" w:hAnsi="ＭＳ ゴシック"/>
                <w:szCs w:val="21"/>
              </w:rPr>
            </w:pPr>
            <w:r w:rsidRPr="00FB463F">
              <w:rPr>
                <w:rFonts w:ascii="ＭＳ ゴシック" w:eastAsia="ＭＳ ゴシック" w:hAnsi="ＭＳ ゴシック" w:hint="eastAsia"/>
                <w:szCs w:val="21"/>
              </w:rPr>
              <w:t>・</w:t>
            </w:r>
            <w:r w:rsidR="00422CE0" w:rsidRPr="00FB463F">
              <w:rPr>
                <w:rFonts w:ascii="ＭＳ ゴシック" w:eastAsia="ＭＳ ゴシック" w:hAnsi="ＭＳ ゴシック" w:hint="eastAsia"/>
                <w:szCs w:val="21"/>
              </w:rPr>
              <w:t>展開</w:t>
            </w:r>
            <w:r w:rsidR="00422CE0" w:rsidRPr="00FB463F">
              <w:rPr>
                <w:rFonts w:ascii="ＭＳ ゴシック" w:eastAsia="ＭＳ ゴシック" w:hAnsi="ＭＳ ゴシック"/>
                <w:szCs w:val="21"/>
              </w:rPr>
              <w:t xml:space="preserve"> 1 における学習のポイントは、ワークシート（教職員用）を参照</w:t>
            </w:r>
          </w:p>
        </w:tc>
      </w:tr>
    </w:tbl>
    <w:p w14:paraId="2BE1A183" w14:textId="77777777" w:rsidR="00D52833" w:rsidRPr="00FB463F" w:rsidRDefault="00D52833" w:rsidP="00FB463F">
      <w:pPr>
        <w:jc w:val="left"/>
        <w:rPr>
          <w:rFonts w:ascii="ＭＳ ゴシック" w:eastAsia="ＭＳ ゴシック" w:hAnsi="ＭＳ ゴシック"/>
          <w:szCs w:val="21"/>
        </w:rPr>
      </w:pPr>
    </w:p>
    <w:sectPr w:rsidR="00D52833" w:rsidRPr="00FB463F" w:rsidSect="00407466">
      <w:headerReference w:type="default" r:id="rId8"/>
      <w:footerReference w:type="even" r:id="rId9"/>
      <w:footerReference w:type="default" r:id="rId10"/>
      <w:pgSz w:w="11906" w:h="16838" w:code="9"/>
      <w:pgMar w:top="680" w:right="720" w:bottom="567" w:left="720" w:header="851" w:footer="17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C66D9" w14:textId="77777777" w:rsidR="00366DE8" w:rsidRDefault="00366DE8" w:rsidP="00704F10">
      <w:r>
        <w:separator/>
      </w:r>
    </w:p>
  </w:endnote>
  <w:endnote w:type="continuationSeparator" w:id="0">
    <w:p w14:paraId="176DB0FB" w14:textId="77777777" w:rsidR="00366DE8" w:rsidRDefault="00366DE8" w:rsidP="0070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b"/>
      </w:rPr>
      <w:id w:val="-1371523800"/>
      <w:docPartObj>
        <w:docPartGallery w:val="Page Numbers (Bottom of Page)"/>
        <w:docPartUnique/>
      </w:docPartObj>
    </w:sdtPr>
    <w:sdtEndPr>
      <w:rPr>
        <w:rStyle w:val="afb"/>
      </w:rPr>
    </w:sdtEndPr>
    <w:sdtContent>
      <w:p w14:paraId="55684E93" w14:textId="3A1C2667" w:rsidR="00AA2FD4" w:rsidRDefault="00AA2FD4" w:rsidP="0039491D">
        <w:pPr>
          <w:pStyle w:val="a6"/>
          <w:framePr w:wrap="none" w:vAnchor="text" w:hAnchor="margin" w:y="1"/>
          <w:rPr>
            <w:rStyle w:val="afb"/>
          </w:rPr>
        </w:pPr>
        <w:r>
          <w:rPr>
            <w:rStyle w:val="afb"/>
          </w:rPr>
          <w:fldChar w:fldCharType="begin"/>
        </w:r>
        <w:r>
          <w:rPr>
            <w:rStyle w:val="afb"/>
          </w:rPr>
          <w:instrText xml:space="preserve"> PAGE </w:instrText>
        </w:r>
        <w:r>
          <w:rPr>
            <w:rStyle w:val="afb"/>
          </w:rPr>
          <w:fldChar w:fldCharType="separate"/>
        </w:r>
        <w:r>
          <w:rPr>
            <w:rStyle w:val="afb"/>
            <w:noProof/>
          </w:rPr>
          <w:t>1</w:t>
        </w:r>
        <w:r>
          <w:rPr>
            <w:rStyle w:val="afb"/>
          </w:rPr>
          <w:fldChar w:fldCharType="end"/>
        </w:r>
      </w:p>
    </w:sdtContent>
  </w:sdt>
  <w:p w14:paraId="34B8BB97" w14:textId="77777777" w:rsidR="00AA2FD4" w:rsidRDefault="00AA2FD4" w:rsidP="00AA2FD4">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b"/>
        <w:rFonts w:ascii="ＭＳ ゴシック" w:eastAsia="ＭＳ ゴシック" w:hAnsi="ＭＳ ゴシック"/>
        <w:sz w:val="15"/>
        <w:szCs w:val="18"/>
      </w:rPr>
      <w:id w:val="-64339424"/>
      <w:docPartObj>
        <w:docPartGallery w:val="Page Numbers (Bottom of Page)"/>
        <w:docPartUnique/>
      </w:docPartObj>
    </w:sdtPr>
    <w:sdtEndPr>
      <w:rPr>
        <w:rStyle w:val="afb"/>
      </w:rPr>
    </w:sdtEndPr>
    <w:sdtContent>
      <w:p w14:paraId="41443A42" w14:textId="5E8BE67A" w:rsidR="00AA2FD4" w:rsidRPr="00AA2FD4" w:rsidRDefault="00AA2FD4" w:rsidP="0039491D">
        <w:pPr>
          <w:pStyle w:val="a6"/>
          <w:framePr w:wrap="none" w:vAnchor="text" w:hAnchor="margin" w:y="1"/>
          <w:rPr>
            <w:rStyle w:val="afb"/>
            <w:rFonts w:ascii="ＭＳ ゴシック" w:eastAsia="ＭＳ ゴシック" w:hAnsi="ＭＳ ゴシック"/>
            <w:sz w:val="15"/>
            <w:szCs w:val="18"/>
          </w:rPr>
        </w:pPr>
        <w:r w:rsidRPr="00AA2FD4">
          <w:rPr>
            <w:rStyle w:val="afb"/>
            <w:rFonts w:ascii="ＭＳ ゴシック" w:eastAsia="ＭＳ ゴシック" w:hAnsi="ＭＳ ゴシック"/>
            <w:sz w:val="15"/>
            <w:szCs w:val="18"/>
          </w:rPr>
          <w:fldChar w:fldCharType="begin"/>
        </w:r>
        <w:r w:rsidRPr="00AA2FD4">
          <w:rPr>
            <w:rStyle w:val="afb"/>
            <w:rFonts w:ascii="ＭＳ ゴシック" w:eastAsia="ＭＳ ゴシック" w:hAnsi="ＭＳ ゴシック"/>
            <w:sz w:val="15"/>
            <w:szCs w:val="18"/>
          </w:rPr>
          <w:instrText xml:space="preserve"> PAGE </w:instrText>
        </w:r>
        <w:r w:rsidRPr="00AA2FD4">
          <w:rPr>
            <w:rStyle w:val="afb"/>
            <w:rFonts w:ascii="ＭＳ ゴシック" w:eastAsia="ＭＳ ゴシック" w:hAnsi="ＭＳ ゴシック"/>
            <w:sz w:val="15"/>
            <w:szCs w:val="18"/>
          </w:rPr>
          <w:fldChar w:fldCharType="separate"/>
        </w:r>
        <w:r w:rsidR="001D14D9">
          <w:rPr>
            <w:rStyle w:val="afb"/>
            <w:rFonts w:ascii="ＭＳ ゴシック" w:eastAsia="ＭＳ ゴシック" w:hAnsi="ＭＳ ゴシック"/>
            <w:noProof/>
            <w:sz w:val="15"/>
            <w:szCs w:val="18"/>
          </w:rPr>
          <w:t>1</w:t>
        </w:r>
        <w:r w:rsidRPr="00AA2FD4">
          <w:rPr>
            <w:rStyle w:val="afb"/>
            <w:rFonts w:ascii="ＭＳ ゴシック" w:eastAsia="ＭＳ ゴシック" w:hAnsi="ＭＳ ゴシック"/>
            <w:sz w:val="15"/>
            <w:szCs w:val="18"/>
          </w:rPr>
          <w:fldChar w:fldCharType="end"/>
        </w:r>
      </w:p>
    </w:sdtContent>
  </w:sdt>
  <w:p w14:paraId="3E0CA67F" w14:textId="75E9534E" w:rsidR="00CF720F" w:rsidRPr="00AA2FD4" w:rsidRDefault="006B1470" w:rsidP="006B1470">
    <w:pPr>
      <w:pStyle w:val="a6"/>
      <w:ind w:firstLine="360"/>
      <w:jc w:val="right"/>
      <w:rPr>
        <w:rFonts w:ascii="ＭＳ ゴシック" w:eastAsia="ＭＳ ゴシック" w:hAnsi="ＭＳ ゴシック"/>
        <w:sz w:val="15"/>
        <w:szCs w:val="15"/>
      </w:rPr>
    </w:pPr>
    <w:r w:rsidRPr="006B1470">
      <w:rPr>
        <w:rFonts w:ascii="ＭＳ ゴシック" w:eastAsia="ＭＳ ゴシック" w:hAnsi="ＭＳ ゴシック"/>
        <w:sz w:val="15"/>
        <w:szCs w:val="15"/>
        <w:lang w:val="en-US"/>
      </w:rPr>
      <w:t>防災教育リテラシーHUB</w:t>
    </w:r>
    <w:r w:rsidR="00BE07FF" w:rsidRPr="00BE07FF">
      <w:rPr>
        <w:rFonts w:ascii="ＭＳ ゴシック" w:eastAsia="ＭＳ ゴシック" w:hAnsi="ＭＳ ゴシック" w:hint="eastAsia"/>
        <w:sz w:val="15"/>
        <w:szCs w:val="15"/>
      </w:rPr>
      <w:t xml:space="preserve">　Ver.1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A1B3E" w14:textId="77777777" w:rsidR="00366DE8" w:rsidRDefault="00366DE8" w:rsidP="00704F10">
      <w:r>
        <w:separator/>
      </w:r>
    </w:p>
  </w:footnote>
  <w:footnote w:type="continuationSeparator" w:id="0">
    <w:p w14:paraId="286E86E8" w14:textId="77777777" w:rsidR="00366DE8" w:rsidRDefault="00366DE8" w:rsidP="0070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45FD" w14:textId="6FF9BEED" w:rsidR="002B4115" w:rsidRPr="00AA2FD4" w:rsidRDefault="00AA2FD4" w:rsidP="00AA2FD4">
    <w:pPr>
      <w:pStyle w:val="Web"/>
      <w:spacing w:before="0" w:beforeAutospacing="0" w:after="0" w:afterAutospacing="0" w:line="480" w:lineRule="auto"/>
      <w:ind w:leftChars="50" w:left="105" w:firstLineChars="50" w:firstLine="110"/>
      <w:textAlignment w:val="baseline"/>
      <w:rPr>
        <w:sz w:val="22"/>
        <w:szCs w:val="22"/>
      </w:rPr>
    </w:pPr>
    <w:r w:rsidRPr="00AA2FD4">
      <w:rPr>
        <w:rFonts w:ascii="ＭＳ ゴシック" w:eastAsia="ＭＳ ゴシック" w:hAnsi="ＭＳ ゴシック" w:cs="Times New Roman" w:hint="eastAsia"/>
        <w:noProof/>
        <w:color w:val="000000"/>
        <w:kern w:val="24"/>
        <w:sz w:val="22"/>
        <w:szCs w:val="22"/>
      </w:rPr>
      <w:drawing>
        <wp:anchor distT="0" distB="0" distL="114300" distR="114300" simplePos="0" relativeHeight="251658240" behindDoc="0" locked="0" layoutInCell="1" allowOverlap="1" wp14:anchorId="1BC81D50" wp14:editId="7FD55864">
          <wp:simplePos x="0" y="0"/>
          <wp:positionH relativeFrom="margin">
            <wp:posOffset>5394325</wp:posOffset>
          </wp:positionH>
          <wp:positionV relativeFrom="margin">
            <wp:posOffset>-717697</wp:posOffset>
          </wp:positionV>
          <wp:extent cx="1188720" cy="625475"/>
          <wp:effectExtent l="0" t="0" r="5080" b="0"/>
          <wp:wrapSquare wrapText="bothSides"/>
          <wp:docPr id="36" name="図 36"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背景パター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188720" cy="625475"/>
                  </a:xfrm>
                  <a:prstGeom prst="rect">
                    <a:avLst/>
                  </a:prstGeom>
                </pic:spPr>
              </pic:pic>
            </a:graphicData>
          </a:graphic>
          <wp14:sizeRelH relativeFrom="margin">
            <wp14:pctWidth>0</wp14:pctWidth>
          </wp14:sizeRelH>
          <wp14:sizeRelV relativeFrom="margin">
            <wp14:pctHeight>0</wp14:pctHeight>
          </wp14:sizeRelV>
        </wp:anchor>
      </w:drawing>
    </w:r>
    <w:r w:rsidR="001920DB">
      <w:rPr>
        <w:rFonts w:ascii="ＭＳ ゴシック" w:eastAsia="ＭＳ ゴシック" w:hAnsi="ＭＳ ゴシック" w:cs="Times New Roman" w:hint="eastAsia"/>
        <w:color w:val="000000"/>
        <w:kern w:val="24"/>
        <w:sz w:val="22"/>
        <w:szCs w:val="22"/>
      </w:rPr>
      <w:t>竜巻</w:t>
    </w:r>
    <w:r w:rsidR="00D349CD" w:rsidRPr="00AA2FD4">
      <w:rPr>
        <w:rFonts w:ascii="ＭＳ ゴシック" w:eastAsia="ＭＳ ゴシック" w:hAnsi="ＭＳ ゴシック" w:cs="Times New Roman" w:hint="eastAsia"/>
        <w:color w:val="000000"/>
        <w:kern w:val="24"/>
        <w:sz w:val="22"/>
        <w:szCs w:val="22"/>
      </w:rPr>
      <w:t>防災教育プログラム</w:t>
    </w:r>
    <w:r w:rsidRPr="00AA2FD4">
      <w:rPr>
        <w:rFonts w:ascii="ＭＳ ゴシック" w:eastAsia="ＭＳ ゴシック" w:hAnsi="ＭＳ ゴシック" w:cs="Times New Roman" w:hint="eastAsia"/>
        <w:color w:val="000000"/>
        <w:kern w:val="24"/>
        <w:sz w:val="22"/>
        <w:szCs w:val="22"/>
      </w:rPr>
      <w:t xml:space="preserve">　</w:t>
    </w:r>
    <w:r w:rsidR="002B4115" w:rsidRPr="00AA2FD4">
      <w:rPr>
        <w:rFonts w:ascii="ＭＳ ゴシック" w:eastAsia="ＭＳ ゴシック" w:hAnsi="ＭＳ ゴシック" w:cs="Times New Roman" w:hint="eastAsia"/>
        <w:color w:val="000000"/>
        <w:kern w:val="24"/>
        <w:sz w:val="22"/>
        <w:szCs w:val="22"/>
      </w:rPr>
      <w:t>ステップ</w:t>
    </w:r>
    <w:r w:rsidR="00060461">
      <w:rPr>
        <w:rFonts w:ascii="ＭＳ ゴシック" w:eastAsia="ＭＳ ゴシック" w:hAnsi="ＭＳ ゴシック" w:cs="Times New Roman" w:hint="eastAsia"/>
        <w:color w:val="000000"/>
        <w:kern w:val="24"/>
        <w:sz w:val="22"/>
        <w:szCs w:val="22"/>
      </w:rPr>
      <w:t>２</w:t>
    </w:r>
    <w:r w:rsidR="002B4115" w:rsidRPr="00AA2FD4">
      <w:rPr>
        <w:rFonts w:ascii="ＭＳ ゴシック" w:eastAsia="ＭＳ ゴシック" w:hAnsi="ＭＳ ゴシック" w:cs="Times New Roman" w:hint="eastAsia"/>
        <w:color w:val="000000"/>
        <w:kern w:val="24"/>
        <w:sz w:val="22"/>
        <w:szCs w:val="22"/>
      </w:rPr>
      <w:t>_事前学習</w:t>
    </w:r>
    <w:r w:rsidR="00060461">
      <w:rPr>
        <w:rFonts w:ascii="ＭＳ ゴシック" w:eastAsia="ＭＳ ゴシック" w:hAnsi="ＭＳ ゴシック" w:cs="Times New Roman" w:hint="eastAsia"/>
        <w:color w:val="000000"/>
        <w:kern w:val="24"/>
        <w:sz w:val="22"/>
        <w:szCs w:val="22"/>
      </w:rPr>
      <w:t>２</w:t>
    </w:r>
    <w:r w:rsidR="002B4115" w:rsidRPr="00AA2FD4">
      <w:rPr>
        <w:rFonts w:ascii="ＭＳ ゴシック" w:eastAsia="ＭＳ ゴシック" w:hAnsi="ＭＳ ゴシック" w:cs="Times New Roman" w:hint="eastAsia"/>
        <w:color w:val="000000"/>
        <w:kern w:val="24"/>
        <w:sz w:val="22"/>
        <w:szCs w:val="22"/>
      </w:rPr>
      <w:t>・</w:t>
    </w:r>
    <w:r w:rsidR="001D14D9">
      <w:rPr>
        <w:rFonts w:ascii="ＭＳ ゴシック" w:eastAsia="ＭＳ ゴシック" w:hAnsi="ＭＳ ゴシック" w:cs="Times New Roman" w:hint="eastAsia"/>
        <w:color w:val="000000"/>
        <w:kern w:val="24"/>
        <w:sz w:val="22"/>
        <w:szCs w:val="22"/>
      </w:rPr>
      <w:t>学習</w:t>
    </w:r>
    <w:r w:rsidR="002B4115" w:rsidRPr="00AA2FD4">
      <w:rPr>
        <w:rFonts w:ascii="ＭＳ ゴシック" w:eastAsia="ＭＳ ゴシック" w:hAnsi="ＭＳ ゴシック" w:cs="Times New Roman" w:hint="eastAsia"/>
        <w:color w:val="000000"/>
        <w:kern w:val="24"/>
        <w:sz w:val="22"/>
        <w:szCs w:val="22"/>
      </w:rPr>
      <w:t>指導案（45分）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036FC"/>
    <w:multiLevelType w:val="hybridMultilevel"/>
    <w:tmpl w:val="249E128C"/>
    <w:lvl w:ilvl="0" w:tplc="F9747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AB67D6"/>
    <w:multiLevelType w:val="hybridMultilevel"/>
    <w:tmpl w:val="296EE54E"/>
    <w:lvl w:ilvl="0" w:tplc="79B8EA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C32511"/>
    <w:multiLevelType w:val="hybridMultilevel"/>
    <w:tmpl w:val="9170200A"/>
    <w:lvl w:ilvl="0" w:tplc="3336EB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B74F4"/>
    <w:multiLevelType w:val="hybridMultilevel"/>
    <w:tmpl w:val="492EEFB8"/>
    <w:lvl w:ilvl="0" w:tplc="3104B8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2D"/>
    <w:rsid w:val="00001EF0"/>
    <w:rsid w:val="0000257E"/>
    <w:rsid w:val="00002FF9"/>
    <w:rsid w:val="000035A7"/>
    <w:rsid w:val="000046DB"/>
    <w:rsid w:val="0000476F"/>
    <w:rsid w:val="00004A41"/>
    <w:rsid w:val="00005319"/>
    <w:rsid w:val="00005AE4"/>
    <w:rsid w:val="00006155"/>
    <w:rsid w:val="0000631A"/>
    <w:rsid w:val="00006B8A"/>
    <w:rsid w:val="00007422"/>
    <w:rsid w:val="0001067D"/>
    <w:rsid w:val="00010DFA"/>
    <w:rsid w:val="000110B3"/>
    <w:rsid w:val="000114B4"/>
    <w:rsid w:val="0001196A"/>
    <w:rsid w:val="0001270C"/>
    <w:rsid w:val="00012B5C"/>
    <w:rsid w:val="00012B69"/>
    <w:rsid w:val="0001383F"/>
    <w:rsid w:val="000149C7"/>
    <w:rsid w:val="00014A1E"/>
    <w:rsid w:val="00014B5A"/>
    <w:rsid w:val="000166F1"/>
    <w:rsid w:val="00016718"/>
    <w:rsid w:val="000169CA"/>
    <w:rsid w:val="000210AF"/>
    <w:rsid w:val="00022351"/>
    <w:rsid w:val="00023081"/>
    <w:rsid w:val="0002325C"/>
    <w:rsid w:val="0002369D"/>
    <w:rsid w:val="00023C19"/>
    <w:rsid w:val="00025D06"/>
    <w:rsid w:val="000263F6"/>
    <w:rsid w:val="00026C5B"/>
    <w:rsid w:val="00026C87"/>
    <w:rsid w:val="000270D7"/>
    <w:rsid w:val="00027E20"/>
    <w:rsid w:val="00030968"/>
    <w:rsid w:val="0003169C"/>
    <w:rsid w:val="00031D77"/>
    <w:rsid w:val="000320CB"/>
    <w:rsid w:val="000323FA"/>
    <w:rsid w:val="000326A4"/>
    <w:rsid w:val="0003298F"/>
    <w:rsid w:val="00032F7F"/>
    <w:rsid w:val="00034CE9"/>
    <w:rsid w:val="00034D15"/>
    <w:rsid w:val="00035045"/>
    <w:rsid w:val="000354EC"/>
    <w:rsid w:val="00035C17"/>
    <w:rsid w:val="00035EF4"/>
    <w:rsid w:val="000367EC"/>
    <w:rsid w:val="0004012E"/>
    <w:rsid w:val="00041A2C"/>
    <w:rsid w:val="00042543"/>
    <w:rsid w:val="000425B9"/>
    <w:rsid w:val="00043036"/>
    <w:rsid w:val="0004323B"/>
    <w:rsid w:val="00044198"/>
    <w:rsid w:val="00044222"/>
    <w:rsid w:val="00044434"/>
    <w:rsid w:val="000447A4"/>
    <w:rsid w:val="00044FD7"/>
    <w:rsid w:val="00045169"/>
    <w:rsid w:val="000452A4"/>
    <w:rsid w:val="000455FD"/>
    <w:rsid w:val="000461FC"/>
    <w:rsid w:val="00046F22"/>
    <w:rsid w:val="00047ACE"/>
    <w:rsid w:val="00047BDA"/>
    <w:rsid w:val="00050EA8"/>
    <w:rsid w:val="000515CE"/>
    <w:rsid w:val="00052241"/>
    <w:rsid w:val="00052B0F"/>
    <w:rsid w:val="00052E02"/>
    <w:rsid w:val="00053955"/>
    <w:rsid w:val="00056BD9"/>
    <w:rsid w:val="00056F9D"/>
    <w:rsid w:val="000603B0"/>
    <w:rsid w:val="00060461"/>
    <w:rsid w:val="00061E78"/>
    <w:rsid w:val="00062494"/>
    <w:rsid w:val="00062BE5"/>
    <w:rsid w:val="00062F3A"/>
    <w:rsid w:val="00063724"/>
    <w:rsid w:val="000637CB"/>
    <w:rsid w:val="00063BAC"/>
    <w:rsid w:val="000643F7"/>
    <w:rsid w:val="00065045"/>
    <w:rsid w:val="00065E77"/>
    <w:rsid w:val="000674FE"/>
    <w:rsid w:val="0006783E"/>
    <w:rsid w:val="00067875"/>
    <w:rsid w:val="00070747"/>
    <w:rsid w:val="00070843"/>
    <w:rsid w:val="000710C3"/>
    <w:rsid w:val="00071296"/>
    <w:rsid w:val="0007192B"/>
    <w:rsid w:val="000723F3"/>
    <w:rsid w:val="00072928"/>
    <w:rsid w:val="00073055"/>
    <w:rsid w:val="00073933"/>
    <w:rsid w:val="00073D7F"/>
    <w:rsid w:val="0007431C"/>
    <w:rsid w:val="00074939"/>
    <w:rsid w:val="000749AD"/>
    <w:rsid w:val="00075247"/>
    <w:rsid w:val="00075324"/>
    <w:rsid w:val="00075AC5"/>
    <w:rsid w:val="00075B04"/>
    <w:rsid w:val="0007614D"/>
    <w:rsid w:val="000764A3"/>
    <w:rsid w:val="00076697"/>
    <w:rsid w:val="00076AD2"/>
    <w:rsid w:val="00077711"/>
    <w:rsid w:val="00077CF7"/>
    <w:rsid w:val="0008020F"/>
    <w:rsid w:val="00080799"/>
    <w:rsid w:val="00081B22"/>
    <w:rsid w:val="00083B12"/>
    <w:rsid w:val="000854C9"/>
    <w:rsid w:val="00085B37"/>
    <w:rsid w:val="00086EC3"/>
    <w:rsid w:val="00087441"/>
    <w:rsid w:val="0008776B"/>
    <w:rsid w:val="00087BD5"/>
    <w:rsid w:val="000908CF"/>
    <w:rsid w:val="00091312"/>
    <w:rsid w:val="00091640"/>
    <w:rsid w:val="00091AFC"/>
    <w:rsid w:val="00091DB6"/>
    <w:rsid w:val="00091EDE"/>
    <w:rsid w:val="00091F95"/>
    <w:rsid w:val="00092513"/>
    <w:rsid w:val="000927FE"/>
    <w:rsid w:val="000929AE"/>
    <w:rsid w:val="000936F9"/>
    <w:rsid w:val="00093AE5"/>
    <w:rsid w:val="000942B4"/>
    <w:rsid w:val="0009436A"/>
    <w:rsid w:val="00095042"/>
    <w:rsid w:val="000958A5"/>
    <w:rsid w:val="00095EC5"/>
    <w:rsid w:val="0009639C"/>
    <w:rsid w:val="00097404"/>
    <w:rsid w:val="000A0152"/>
    <w:rsid w:val="000A1679"/>
    <w:rsid w:val="000A19CA"/>
    <w:rsid w:val="000A1C4F"/>
    <w:rsid w:val="000A25FB"/>
    <w:rsid w:val="000A2A59"/>
    <w:rsid w:val="000A2F4E"/>
    <w:rsid w:val="000A3ADC"/>
    <w:rsid w:val="000A416E"/>
    <w:rsid w:val="000A41E9"/>
    <w:rsid w:val="000A4434"/>
    <w:rsid w:val="000A4A03"/>
    <w:rsid w:val="000A4B9B"/>
    <w:rsid w:val="000A57B9"/>
    <w:rsid w:val="000A584C"/>
    <w:rsid w:val="000A5D9D"/>
    <w:rsid w:val="000A5DB1"/>
    <w:rsid w:val="000A6F2D"/>
    <w:rsid w:val="000A70F3"/>
    <w:rsid w:val="000B0A6B"/>
    <w:rsid w:val="000B183D"/>
    <w:rsid w:val="000B1A73"/>
    <w:rsid w:val="000B1D24"/>
    <w:rsid w:val="000B1DB6"/>
    <w:rsid w:val="000B2878"/>
    <w:rsid w:val="000B33BD"/>
    <w:rsid w:val="000B34D9"/>
    <w:rsid w:val="000B387F"/>
    <w:rsid w:val="000B5772"/>
    <w:rsid w:val="000B63FD"/>
    <w:rsid w:val="000B6738"/>
    <w:rsid w:val="000B686A"/>
    <w:rsid w:val="000B70AB"/>
    <w:rsid w:val="000B7248"/>
    <w:rsid w:val="000B7EC6"/>
    <w:rsid w:val="000C0429"/>
    <w:rsid w:val="000C06CD"/>
    <w:rsid w:val="000C0BFE"/>
    <w:rsid w:val="000C0E32"/>
    <w:rsid w:val="000C1454"/>
    <w:rsid w:val="000C181F"/>
    <w:rsid w:val="000C1D85"/>
    <w:rsid w:val="000C26A4"/>
    <w:rsid w:val="000C325B"/>
    <w:rsid w:val="000C4411"/>
    <w:rsid w:val="000C46F2"/>
    <w:rsid w:val="000C4DC6"/>
    <w:rsid w:val="000C674E"/>
    <w:rsid w:val="000C684A"/>
    <w:rsid w:val="000C6BE2"/>
    <w:rsid w:val="000C734C"/>
    <w:rsid w:val="000C7E73"/>
    <w:rsid w:val="000D08F5"/>
    <w:rsid w:val="000D0AEF"/>
    <w:rsid w:val="000D1582"/>
    <w:rsid w:val="000D1BC3"/>
    <w:rsid w:val="000D1EC6"/>
    <w:rsid w:val="000D2CBD"/>
    <w:rsid w:val="000D33E6"/>
    <w:rsid w:val="000D3DDB"/>
    <w:rsid w:val="000D4769"/>
    <w:rsid w:val="000D5262"/>
    <w:rsid w:val="000D5831"/>
    <w:rsid w:val="000D59D1"/>
    <w:rsid w:val="000D65AC"/>
    <w:rsid w:val="000D73FA"/>
    <w:rsid w:val="000D7F77"/>
    <w:rsid w:val="000E0420"/>
    <w:rsid w:val="000E08B1"/>
    <w:rsid w:val="000E104B"/>
    <w:rsid w:val="000E14ED"/>
    <w:rsid w:val="000E15E8"/>
    <w:rsid w:val="000E1AC0"/>
    <w:rsid w:val="000E2860"/>
    <w:rsid w:val="000E41C1"/>
    <w:rsid w:val="000E42A2"/>
    <w:rsid w:val="000E4B8D"/>
    <w:rsid w:val="000E5D33"/>
    <w:rsid w:val="000E5E61"/>
    <w:rsid w:val="000E6032"/>
    <w:rsid w:val="000E7494"/>
    <w:rsid w:val="000E7CE6"/>
    <w:rsid w:val="000E7F3C"/>
    <w:rsid w:val="000F011B"/>
    <w:rsid w:val="000F0768"/>
    <w:rsid w:val="000F0D49"/>
    <w:rsid w:val="000F0ECD"/>
    <w:rsid w:val="000F0F53"/>
    <w:rsid w:val="000F2063"/>
    <w:rsid w:val="000F2518"/>
    <w:rsid w:val="000F29B4"/>
    <w:rsid w:val="000F2AB9"/>
    <w:rsid w:val="000F3B60"/>
    <w:rsid w:val="000F533A"/>
    <w:rsid w:val="000F56B4"/>
    <w:rsid w:val="000F584A"/>
    <w:rsid w:val="000F73F5"/>
    <w:rsid w:val="000F7B41"/>
    <w:rsid w:val="00100418"/>
    <w:rsid w:val="00100C71"/>
    <w:rsid w:val="00101C92"/>
    <w:rsid w:val="00101F40"/>
    <w:rsid w:val="00102891"/>
    <w:rsid w:val="00102EE2"/>
    <w:rsid w:val="001038BA"/>
    <w:rsid w:val="00103BB8"/>
    <w:rsid w:val="00103F68"/>
    <w:rsid w:val="00104482"/>
    <w:rsid w:val="00104995"/>
    <w:rsid w:val="00104AE4"/>
    <w:rsid w:val="00106674"/>
    <w:rsid w:val="00106DC4"/>
    <w:rsid w:val="0010761F"/>
    <w:rsid w:val="00107BAB"/>
    <w:rsid w:val="00110694"/>
    <w:rsid w:val="00110B17"/>
    <w:rsid w:val="00111456"/>
    <w:rsid w:val="0011184F"/>
    <w:rsid w:val="001120D0"/>
    <w:rsid w:val="00113520"/>
    <w:rsid w:val="00114942"/>
    <w:rsid w:val="00115688"/>
    <w:rsid w:val="00116470"/>
    <w:rsid w:val="0011657F"/>
    <w:rsid w:val="00116A2D"/>
    <w:rsid w:val="00117EC7"/>
    <w:rsid w:val="00117ED8"/>
    <w:rsid w:val="001205F0"/>
    <w:rsid w:val="00120755"/>
    <w:rsid w:val="00120BC3"/>
    <w:rsid w:val="0012143A"/>
    <w:rsid w:val="00121541"/>
    <w:rsid w:val="001215D4"/>
    <w:rsid w:val="00121CCC"/>
    <w:rsid w:val="0012210F"/>
    <w:rsid w:val="0012261F"/>
    <w:rsid w:val="001229D3"/>
    <w:rsid w:val="00122FCB"/>
    <w:rsid w:val="00123A24"/>
    <w:rsid w:val="00123CC2"/>
    <w:rsid w:val="00123F6A"/>
    <w:rsid w:val="00124019"/>
    <w:rsid w:val="001243B5"/>
    <w:rsid w:val="00124431"/>
    <w:rsid w:val="001258E4"/>
    <w:rsid w:val="00125B8C"/>
    <w:rsid w:val="00126DB4"/>
    <w:rsid w:val="00126EE1"/>
    <w:rsid w:val="00127555"/>
    <w:rsid w:val="00130B22"/>
    <w:rsid w:val="0013168F"/>
    <w:rsid w:val="00131FDD"/>
    <w:rsid w:val="001328C8"/>
    <w:rsid w:val="00133743"/>
    <w:rsid w:val="00134748"/>
    <w:rsid w:val="00134A88"/>
    <w:rsid w:val="00134FD9"/>
    <w:rsid w:val="00136409"/>
    <w:rsid w:val="001365E0"/>
    <w:rsid w:val="00136800"/>
    <w:rsid w:val="00136A70"/>
    <w:rsid w:val="00136E5B"/>
    <w:rsid w:val="00137983"/>
    <w:rsid w:val="00137E7C"/>
    <w:rsid w:val="001400AE"/>
    <w:rsid w:val="001405CD"/>
    <w:rsid w:val="00140993"/>
    <w:rsid w:val="00140E4B"/>
    <w:rsid w:val="00140E70"/>
    <w:rsid w:val="0014122F"/>
    <w:rsid w:val="00141F30"/>
    <w:rsid w:val="0014319B"/>
    <w:rsid w:val="001443D6"/>
    <w:rsid w:val="00146020"/>
    <w:rsid w:val="0014639F"/>
    <w:rsid w:val="00147943"/>
    <w:rsid w:val="00150597"/>
    <w:rsid w:val="0015063B"/>
    <w:rsid w:val="00150C7B"/>
    <w:rsid w:val="00150E58"/>
    <w:rsid w:val="00150E5F"/>
    <w:rsid w:val="001513DA"/>
    <w:rsid w:val="00151A64"/>
    <w:rsid w:val="00151DB2"/>
    <w:rsid w:val="0015234F"/>
    <w:rsid w:val="00152405"/>
    <w:rsid w:val="00153246"/>
    <w:rsid w:val="00153A18"/>
    <w:rsid w:val="00153A5F"/>
    <w:rsid w:val="001541C9"/>
    <w:rsid w:val="0015480F"/>
    <w:rsid w:val="00154CC7"/>
    <w:rsid w:val="00155113"/>
    <w:rsid w:val="00155820"/>
    <w:rsid w:val="00156503"/>
    <w:rsid w:val="001574EA"/>
    <w:rsid w:val="0015793C"/>
    <w:rsid w:val="001601AD"/>
    <w:rsid w:val="00160586"/>
    <w:rsid w:val="001608B9"/>
    <w:rsid w:val="0016090B"/>
    <w:rsid w:val="0016101E"/>
    <w:rsid w:val="00161061"/>
    <w:rsid w:val="001614CB"/>
    <w:rsid w:val="00161575"/>
    <w:rsid w:val="0016173C"/>
    <w:rsid w:val="00161F4C"/>
    <w:rsid w:val="001628EC"/>
    <w:rsid w:val="00162E75"/>
    <w:rsid w:val="00162F0D"/>
    <w:rsid w:val="001642B5"/>
    <w:rsid w:val="00164D89"/>
    <w:rsid w:val="001657DC"/>
    <w:rsid w:val="00165F34"/>
    <w:rsid w:val="00166FE5"/>
    <w:rsid w:val="001673B9"/>
    <w:rsid w:val="001676D9"/>
    <w:rsid w:val="00167BF3"/>
    <w:rsid w:val="00170319"/>
    <w:rsid w:val="001705FB"/>
    <w:rsid w:val="00171C6D"/>
    <w:rsid w:val="00173918"/>
    <w:rsid w:val="00173F11"/>
    <w:rsid w:val="00174151"/>
    <w:rsid w:val="001741C6"/>
    <w:rsid w:val="00176350"/>
    <w:rsid w:val="00176838"/>
    <w:rsid w:val="00176972"/>
    <w:rsid w:val="00177B4B"/>
    <w:rsid w:val="00177C9D"/>
    <w:rsid w:val="00177F56"/>
    <w:rsid w:val="00180C0C"/>
    <w:rsid w:val="0018162D"/>
    <w:rsid w:val="00181F7A"/>
    <w:rsid w:val="00182C7C"/>
    <w:rsid w:val="00182D07"/>
    <w:rsid w:val="001838FF"/>
    <w:rsid w:val="00183C4B"/>
    <w:rsid w:val="00184981"/>
    <w:rsid w:val="00185443"/>
    <w:rsid w:val="00185A44"/>
    <w:rsid w:val="00185BB7"/>
    <w:rsid w:val="00185F52"/>
    <w:rsid w:val="001860CB"/>
    <w:rsid w:val="0018639B"/>
    <w:rsid w:val="001866C5"/>
    <w:rsid w:val="00187E62"/>
    <w:rsid w:val="001920DB"/>
    <w:rsid w:val="001923C8"/>
    <w:rsid w:val="001924D1"/>
    <w:rsid w:val="001929A0"/>
    <w:rsid w:val="00192C9D"/>
    <w:rsid w:val="0019306F"/>
    <w:rsid w:val="001938FA"/>
    <w:rsid w:val="00195340"/>
    <w:rsid w:val="00195487"/>
    <w:rsid w:val="00195A0C"/>
    <w:rsid w:val="00195F3C"/>
    <w:rsid w:val="00196237"/>
    <w:rsid w:val="0019771B"/>
    <w:rsid w:val="00197781"/>
    <w:rsid w:val="001A130A"/>
    <w:rsid w:val="001A1A94"/>
    <w:rsid w:val="001A2628"/>
    <w:rsid w:val="001A28A3"/>
    <w:rsid w:val="001A2C19"/>
    <w:rsid w:val="001A3784"/>
    <w:rsid w:val="001A3B09"/>
    <w:rsid w:val="001A4554"/>
    <w:rsid w:val="001A7667"/>
    <w:rsid w:val="001B014B"/>
    <w:rsid w:val="001B1314"/>
    <w:rsid w:val="001B1628"/>
    <w:rsid w:val="001B27E7"/>
    <w:rsid w:val="001B28AD"/>
    <w:rsid w:val="001B29CC"/>
    <w:rsid w:val="001B3A2A"/>
    <w:rsid w:val="001B3DD0"/>
    <w:rsid w:val="001B4630"/>
    <w:rsid w:val="001B5530"/>
    <w:rsid w:val="001B656B"/>
    <w:rsid w:val="001B6916"/>
    <w:rsid w:val="001B6A73"/>
    <w:rsid w:val="001B7E32"/>
    <w:rsid w:val="001C04A9"/>
    <w:rsid w:val="001C1D93"/>
    <w:rsid w:val="001C1E8E"/>
    <w:rsid w:val="001C2F34"/>
    <w:rsid w:val="001C313B"/>
    <w:rsid w:val="001C38B1"/>
    <w:rsid w:val="001C45B0"/>
    <w:rsid w:val="001C49A8"/>
    <w:rsid w:val="001C548C"/>
    <w:rsid w:val="001C5F1E"/>
    <w:rsid w:val="001C5FA6"/>
    <w:rsid w:val="001C6443"/>
    <w:rsid w:val="001C6B89"/>
    <w:rsid w:val="001C730A"/>
    <w:rsid w:val="001D03CF"/>
    <w:rsid w:val="001D0A14"/>
    <w:rsid w:val="001D0AD3"/>
    <w:rsid w:val="001D10D9"/>
    <w:rsid w:val="001D1444"/>
    <w:rsid w:val="001D1498"/>
    <w:rsid w:val="001D14D9"/>
    <w:rsid w:val="001D1839"/>
    <w:rsid w:val="001D265A"/>
    <w:rsid w:val="001D2AA3"/>
    <w:rsid w:val="001D34F8"/>
    <w:rsid w:val="001D3A15"/>
    <w:rsid w:val="001D4029"/>
    <w:rsid w:val="001D4200"/>
    <w:rsid w:val="001D4225"/>
    <w:rsid w:val="001D426C"/>
    <w:rsid w:val="001D468D"/>
    <w:rsid w:val="001D5996"/>
    <w:rsid w:val="001D62D4"/>
    <w:rsid w:val="001D66CD"/>
    <w:rsid w:val="001D74DB"/>
    <w:rsid w:val="001E016D"/>
    <w:rsid w:val="001E0BFD"/>
    <w:rsid w:val="001E0EAB"/>
    <w:rsid w:val="001E1CDC"/>
    <w:rsid w:val="001E2EA0"/>
    <w:rsid w:val="001E3A41"/>
    <w:rsid w:val="001E3ED9"/>
    <w:rsid w:val="001E4BA1"/>
    <w:rsid w:val="001E4E30"/>
    <w:rsid w:val="001E4F5E"/>
    <w:rsid w:val="001E4FCC"/>
    <w:rsid w:val="001E5374"/>
    <w:rsid w:val="001E5C7A"/>
    <w:rsid w:val="001E6B92"/>
    <w:rsid w:val="001E71A0"/>
    <w:rsid w:val="001E78F3"/>
    <w:rsid w:val="001E7F62"/>
    <w:rsid w:val="001F04B1"/>
    <w:rsid w:val="001F0912"/>
    <w:rsid w:val="001F1848"/>
    <w:rsid w:val="001F2B61"/>
    <w:rsid w:val="001F2BA9"/>
    <w:rsid w:val="001F2C5A"/>
    <w:rsid w:val="001F2C84"/>
    <w:rsid w:val="001F2FFB"/>
    <w:rsid w:val="001F316E"/>
    <w:rsid w:val="001F3677"/>
    <w:rsid w:val="001F3694"/>
    <w:rsid w:val="001F4764"/>
    <w:rsid w:val="001F4BC1"/>
    <w:rsid w:val="001F4EC1"/>
    <w:rsid w:val="001F4F83"/>
    <w:rsid w:val="001F505C"/>
    <w:rsid w:val="001F5685"/>
    <w:rsid w:val="001F5B25"/>
    <w:rsid w:val="001F5E32"/>
    <w:rsid w:val="001F6292"/>
    <w:rsid w:val="001F6ACC"/>
    <w:rsid w:val="001F75B8"/>
    <w:rsid w:val="001F770F"/>
    <w:rsid w:val="001F79F9"/>
    <w:rsid w:val="001F7F15"/>
    <w:rsid w:val="0020053D"/>
    <w:rsid w:val="0020135E"/>
    <w:rsid w:val="002014BA"/>
    <w:rsid w:val="002036A6"/>
    <w:rsid w:val="0020402D"/>
    <w:rsid w:val="002049CB"/>
    <w:rsid w:val="00205217"/>
    <w:rsid w:val="00206655"/>
    <w:rsid w:val="002068C3"/>
    <w:rsid w:val="00206FEF"/>
    <w:rsid w:val="002070A8"/>
    <w:rsid w:val="002071E8"/>
    <w:rsid w:val="00207F8F"/>
    <w:rsid w:val="002105AB"/>
    <w:rsid w:val="00210BC9"/>
    <w:rsid w:val="00210FB4"/>
    <w:rsid w:val="0021117E"/>
    <w:rsid w:val="00211614"/>
    <w:rsid w:val="0021237E"/>
    <w:rsid w:val="00212757"/>
    <w:rsid w:val="00213E6E"/>
    <w:rsid w:val="00214766"/>
    <w:rsid w:val="00214A67"/>
    <w:rsid w:val="00215406"/>
    <w:rsid w:val="00215C08"/>
    <w:rsid w:val="00217F1F"/>
    <w:rsid w:val="00221D73"/>
    <w:rsid w:val="00222528"/>
    <w:rsid w:val="002228C0"/>
    <w:rsid w:val="00222D41"/>
    <w:rsid w:val="00223594"/>
    <w:rsid w:val="00223B6D"/>
    <w:rsid w:val="00223C6C"/>
    <w:rsid w:val="00224A66"/>
    <w:rsid w:val="00224B49"/>
    <w:rsid w:val="00224C47"/>
    <w:rsid w:val="00224C77"/>
    <w:rsid w:val="00226CEA"/>
    <w:rsid w:val="00226F06"/>
    <w:rsid w:val="002271EB"/>
    <w:rsid w:val="00227966"/>
    <w:rsid w:val="00230D13"/>
    <w:rsid w:val="0023143E"/>
    <w:rsid w:val="00232541"/>
    <w:rsid w:val="00233630"/>
    <w:rsid w:val="0023381C"/>
    <w:rsid w:val="00233C10"/>
    <w:rsid w:val="00233D8C"/>
    <w:rsid w:val="002356F9"/>
    <w:rsid w:val="002362A1"/>
    <w:rsid w:val="00236B48"/>
    <w:rsid w:val="002372B0"/>
    <w:rsid w:val="00237553"/>
    <w:rsid w:val="002404A1"/>
    <w:rsid w:val="00240EA6"/>
    <w:rsid w:val="00243A87"/>
    <w:rsid w:val="002441E9"/>
    <w:rsid w:val="00244865"/>
    <w:rsid w:val="00244C10"/>
    <w:rsid w:val="00245D20"/>
    <w:rsid w:val="002461B5"/>
    <w:rsid w:val="002473AF"/>
    <w:rsid w:val="0024774B"/>
    <w:rsid w:val="00250147"/>
    <w:rsid w:val="002501F7"/>
    <w:rsid w:val="0025024F"/>
    <w:rsid w:val="00250496"/>
    <w:rsid w:val="00252998"/>
    <w:rsid w:val="0025314A"/>
    <w:rsid w:val="0025336A"/>
    <w:rsid w:val="002535F7"/>
    <w:rsid w:val="00253E5C"/>
    <w:rsid w:val="002542E9"/>
    <w:rsid w:val="0025447B"/>
    <w:rsid w:val="002544C4"/>
    <w:rsid w:val="00254659"/>
    <w:rsid w:val="002550E9"/>
    <w:rsid w:val="002554F9"/>
    <w:rsid w:val="002566E1"/>
    <w:rsid w:val="00256EA3"/>
    <w:rsid w:val="00257532"/>
    <w:rsid w:val="002577FA"/>
    <w:rsid w:val="002579E4"/>
    <w:rsid w:val="00260710"/>
    <w:rsid w:val="00260E6B"/>
    <w:rsid w:val="00260E93"/>
    <w:rsid w:val="002610A3"/>
    <w:rsid w:val="00261AF6"/>
    <w:rsid w:val="00261D57"/>
    <w:rsid w:val="00261F2F"/>
    <w:rsid w:val="00263257"/>
    <w:rsid w:val="00263D58"/>
    <w:rsid w:val="0026510C"/>
    <w:rsid w:val="00265973"/>
    <w:rsid w:val="00266D9E"/>
    <w:rsid w:val="00267081"/>
    <w:rsid w:val="00267102"/>
    <w:rsid w:val="002679D8"/>
    <w:rsid w:val="00267F05"/>
    <w:rsid w:val="00270C63"/>
    <w:rsid w:val="002712B2"/>
    <w:rsid w:val="00272005"/>
    <w:rsid w:val="002720F1"/>
    <w:rsid w:val="002724BA"/>
    <w:rsid w:val="00272894"/>
    <w:rsid w:val="00272B49"/>
    <w:rsid w:val="00272F44"/>
    <w:rsid w:val="00273044"/>
    <w:rsid w:val="00273E2C"/>
    <w:rsid w:val="00273FEC"/>
    <w:rsid w:val="00274A32"/>
    <w:rsid w:val="00274ABF"/>
    <w:rsid w:val="00275074"/>
    <w:rsid w:val="002753E5"/>
    <w:rsid w:val="00275717"/>
    <w:rsid w:val="00276CC9"/>
    <w:rsid w:val="00276CD3"/>
    <w:rsid w:val="00276F3A"/>
    <w:rsid w:val="00277076"/>
    <w:rsid w:val="002808C7"/>
    <w:rsid w:val="00280C74"/>
    <w:rsid w:val="00281328"/>
    <w:rsid w:val="002816E1"/>
    <w:rsid w:val="002819E5"/>
    <w:rsid w:val="00281E15"/>
    <w:rsid w:val="002828F7"/>
    <w:rsid w:val="002833E2"/>
    <w:rsid w:val="00283EFF"/>
    <w:rsid w:val="00283F2C"/>
    <w:rsid w:val="002847DF"/>
    <w:rsid w:val="0028522C"/>
    <w:rsid w:val="00285904"/>
    <w:rsid w:val="0028603D"/>
    <w:rsid w:val="00286270"/>
    <w:rsid w:val="00286302"/>
    <w:rsid w:val="00286907"/>
    <w:rsid w:val="00286FB5"/>
    <w:rsid w:val="002902CC"/>
    <w:rsid w:val="00290796"/>
    <w:rsid w:val="002907C5"/>
    <w:rsid w:val="00291018"/>
    <w:rsid w:val="00291FD3"/>
    <w:rsid w:val="002922B8"/>
    <w:rsid w:val="0029281E"/>
    <w:rsid w:val="00292D70"/>
    <w:rsid w:val="002938D6"/>
    <w:rsid w:val="00293C69"/>
    <w:rsid w:val="00295725"/>
    <w:rsid w:val="00295BE7"/>
    <w:rsid w:val="00296498"/>
    <w:rsid w:val="002964D0"/>
    <w:rsid w:val="002966DB"/>
    <w:rsid w:val="002968B9"/>
    <w:rsid w:val="00296A67"/>
    <w:rsid w:val="002976D9"/>
    <w:rsid w:val="00297F98"/>
    <w:rsid w:val="002A018F"/>
    <w:rsid w:val="002A10F3"/>
    <w:rsid w:val="002A1123"/>
    <w:rsid w:val="002A14D5"/>
    <w:rsid w:val="002A17EA"/>
    <w:rsid w:val="002A18EF"/>
    <w:rsid w:val="002A2C9D"/>
    <w:rsid w:val="002A3B72"/>
    <w:rsid w:val="002A421F"/>
    <w:rsid w:val="002A42B8"/>
    <w:rsid w:val="002A478C"/>
    <w:rsid w:val="002A4B3C"/>
    <w:rsid w:val="002A5795"/>
    <w:rsid w:val="002A5D35"/>
    <w:rsid w:val="002A6064"/>
    <w:rsid w:val="002A6760"/>
    <w:rsid w:val="002A6BB6"/>
    <w:rsid w:val="002A6BCE"/>
    <w:rsid w:val="002A74F9"/>
    <w:rsid w:val="002A7DDF"/>
    <w:rsid w:val="002B05B1"/>
    <w:rsid w:val="002B0923"/>
    <w:rsid w:val="002B0FE2"/>
    <w:rsid w:val="002B18B9"/>
    <w:rsid w:val="002B1B6E"/>
    <w:rsid w:val="002B231D"/>
    <w:rsid w:val="002B23E1"/>
    <w:rsid w:val="002B29C2"/>
    <w:rsid w:val="002B3168"/>
    <w:rsid w:val="002B3D41"/>
    <w:rsid w:val="002B3E62"/>
    <w:rsid w:val="002B4115"/>
    <w:rsid w:val="002B453E"/>
    <w:rsid w:val="002B49E2"/>
    <w:rsid w:val="002B4F79"/>
    <w:rsid w:val="002B6366"/>
    <w:rsid w:val="002B6915"/>
    <w:rsid w:val="002B73C7"/>
    <w:rsid w:val="002B7C6D"/>
    <w:rsid w:val="002C0267"/>
    <w:rsid w:val="002C0B16"/>
    <w:rsid w:val="002C1285"/>
    <w:rsid w:val="002C1EA5"/>
    <w:rsid w:val="002C20D1"/>
    <w:rsid w:val="002C20E4"/>
    <w:rsid w:val="002C250D"/>
    <w:rsid w:val="002C2607"/>
    <w:rsid w:val="002C29FA"/>
    <w:rsid w:val="002C3862"/>
    <w:rsid w:val="002C38B1"/>
    <w:rsid w:val="002C3948"/>
    <w:rsid w:val="002C43FC"/>
    <w:rsid w:val="002C4B11"/>
    <w:rsid w:val="002C50AB"/>
    <w:rsid w:val="002C51B4"/>
    <w:rsid w:val="002C582E"/>
    <w:rsid w:val="002C6DA3"/>
    <w:rsid w:val="002D059B"/>
    <w:rsid w:val="002D0973"/>
    <w:rsid w:val="002D0E94"/>
    <w:rsid w:val="002D1121"/>
    <w:rsid w:val="002D150A"/>
    <w:rsid w:val="002D17B5"/>
    <w:rsid w:val="002D22B6"/>
    <w:rsid w:val="002D25F6"/>
    <w:rsid w:val="002D2AEB"/>
    <w:rsid w:val="002D2EEA"/>
    <w:rsid w:val="002D3388"/>
    <w:rsid w:val="002D373F"/>
    <w:rsid w:val="002D398C"/>
    <w:rsid w:val="002D6353"/>
    <w:rsid w:val="002D77A4"/>
    <w:rsid w:val="002D7DB9"/>
    <w:rsid w:val="002D7E57"/>
    <w:rsid w:val="002D7FA5"/>
    <w:rsid w:val="002E032D"/>
    <w:rsid w:val="002E03E8"/>
    <w:rsid w:val="002E0B7B"/>
    <w:rsid w:val="002E1285"/>
    <w:rsid w:val="002E2FAE"/>
    <w:rsid w:val="002E30EC"/>
    <w:rsid w:val="002E3299"/>
    <w:rsid w:val="002E4A53"/>
    <w:rsid w:val="002E4A8D"/>
    <w:rsid w:val="002E4E11"/>
    <w:rsid w:val="002E508E"/>
    <w:rsid w:val="002E5672"/>
    <w:rsid w:val="002E6220"/>
    <w:rsid w:val="002E6BAA"/>
    <w:rsid w:val="002E75C6"/>
    <w:rsid w:val="002E77A6"/>
    <w:rsid w:val="002E7B13"/>
    <w:rsid w:val="002F0B95"/>
    <w:rsid w:val="002F1571"/>
    <w:rsid w:val="002F1E9A"/>
    <w:rsid w:val="002F2012"/>
    <w:rsid w:val="002F248B"/>
    <w:rsid w:val="002F307D"/>
    <w:rsid w:val="002F344D"/>
    <w:rsid w:val="002F3F47"/>
    <w:rsid w:val="002F55CC"/>
    <w:rsid w:val="002F5680"/>
    <w:rsid w:val="002F60C6"/>
    <w:rsid w:val="002F6F40"/>
    <w:rsid w:val="002F7AAC"/>
    <w:rsid w:val="003003BF"/>
    <w:rsid w:val="00300721"/>
    <w:rsid w:val="00300BD4"/>
    <w:rsid w:val="00301619"/>
    <w:rsid w:val="003019C9"/>
    <w:rsid w:val="00302198"/>
    <w:rsid w:val="003023D7"/>
    <w:rsid w:val="003023ED"/>
    <w:rsid w:val="0030479E"/>
    <w:rsid w:val="003047EA"/>
    <w:rsid w:val="003052B4"/>
    <w:rsid w:val="003060B3"/>
    <w:rsid w:val="0030619E"/>
    <w:rsid w:val="00306B61"/>
    <w:rsid w:val="003077AE"/>
    <w:rsid w:val="00307FAC"/>
    <w:rsid w:val="00310398"/>
    <w:rsid w:val="003109CB"/>
    <w:rsid w:val="00310B03"/>
    <w:rsid w:val="00310E40"/>
    <w:rsid w:val="00310F10"/>
    <w:rsid w:val="0031114B"/>
    <w:rsid w:val="0031134A"/>
    <w:rsid w:val="003119C7"/>
    <w:rsid w:val="003120AB"/>
    <w:rsid w:val="00312D8E"/>
    <w:rsid w:val="00313318"/>
    <w:rsid w:val="0031348A"/>
    <w:rsid w:val="00313B91"/>
    <w:rsid w:val="00313D64"/>
    <w:rsid w:val="00313D89"/>
    <w:rsid w:val="00316696"/>
    <w:rsid w:val="00316766"/>
    <w:rsid w:val="00316A48"/>
    <w:rsid w:val="00316F5F"/>
    <w:rsid w:val="003173FC"/>
    <w:rsid w:val="00317F23"/>
    <w:rsid w:val="00320889"/>
    <w:rsid w:val="00321904"/>
    <w:rsid w:val="00321E15"/>
    <w:rsid w:val="00322447"/>
    <w:rsid w:val="0032265C"/>
    <w:rsid w:val="00322865"/>
    <w:rsid w:val="00322E82"/>
    <w:rsid w:val="00323010"/>
    <w:rsid w:val="003232AB"/>
    <w:rsid w:val="00323638"/>
    <w:rsid w:val="003246CA"/>
    <w:rsid w:val="00324AD2"/>
    <w:rsid w:val="00325268"/>
    <w:rsid w:val="0032549E"/>
    <w:rsid w:val="0032585E"/>
    <w:rsid w:val="003260EF"/>
    <w:rsid w:val="003262BF"/>
    <w:rsid w:val="0032633E"/>
    <w:rsid w:val="00330261"/>
    <w:rsid w:val="0033119D"/>
    <w:rsid w:val="0033146F"/>
    <w:rsid w:val="00332375"/>
    <w:rsid w:val="00333398"/>
    <w:rsid w:val="00333AE0"/>
    <w:rsid w:val="0033476F"/>
    <w:rsid w:val="00334A36"/>
    <w:rsid w:val="0033501E"/>
    <w:rsid w:val="0033559C"/>
    <w:rsid w:val="003355CF"/>
    <w:rsid w:val="00335841"/>
    <w:rsid w:val="00335C16"/>
    <w:rsid w:val="0033684C"/>
    <w:rsid w:val="00336FD0"/>
    <w:rsid w:val="00336FF1"/>
    <w:rsid w:val="00337ABC"/>
    <w:rsid w:val="00337BD9"/>
    <w:rsid w:val="00337D81"/>
    <w:rsid w:val="003406D5"/>
    <w:rsid w:val="0034149D"/>
    <w:rsid w:val="00342CDE"/>
    <w:rsid w:val="0034388B"/>
    <w:rsid w:val="00343A18"/>
    <w:rsid w:val="00343BB9"/>
    <w:rsid w:val="00344006"/>
    <w:rsid w:val="0034445E"/>
    <w:rsid w:val="0034470F"/>
    <w:rsid w:val="00344E2A"/>
    <w:rsid w:val="00345D3A"/>
    <w:rsid w:val="003468B1"/>
    <w:rsid w:val="0034765F"/>
    <w:rsid w:val="00347B43"/>
    <w:rsid w:val="00347DA0"/>
    <w:rsid w:val="003523F2"/>
    <w:rsid w:val="003525FA"/>
    <w:rsid w:val="00352B27"/>
    <w:rsid w:val="00352BF0"/>
    <w:rsid w:val="003539EA"/>
    <w:rsid w:val="0035545C"/>
    <w:rsid w:val="0035696A"/>
    <w:rsid w:val="00356E72"/>
    <w:rsid w:val="00357210"/>
    <w:rsid w:val="00357BD0"/>
    <w:rsid w:val="00360185"/>
    <w:rsid w:val="0036026A"/>
    <w:rsid w:val="00360C07"/>
    <w:rsid w:val="00361AF1"/>
    <w:rsid w:val="00361CF5"/>
    <w:rsid w:val="0036207B"/>
    <w:rsid w:val="003620F6"/>
    <w:rsid w:val="003623E7"/>
    <w:rsid w:val="003628D0"/>
    <w:rsid w:val="00362A35"/>
    <w:rsid w:val="00362D09"/>
    <w:rsid w:val="00363471"/>
    <w:rsid w:val="00363890"/>
    <w:rsid w:val="00363AC1"/>
    <w:rsid w:val="00363CF7"/>
    <w:rsid w:val="00364398"/>
    <w:rsid w:val="003645C8"/>
    <w:rsid w:val="003653E6"/>
    <w:rsid w:val="00366020"/>
    <w:rsid w:val="0036634B"/>
    <w:rsid w:val="00366621"/>
    <w:rsid w:val="00366D15"/>
    <w:rsid w:val="00366DE8"/>
    <w:rsid w:val="003700C8"/>
    <w:rsid w:val="00370549"/>
    <w:rsid w:val="003711E0"/>
    <w:rsid w:val="003712BE"/>
    <w:rsid w:val="00371DB9"/>
    <w:rsid w:val="0037210B"/>
    <w:rsid w:val="003725C0"/>
    <w:rsid w:val="0037464C"/>
    <w:rsid w:val="003746B5"/>
    <w:rsid w:val="00374A4C"/>
    <w:rsid w:val="003752F1"/>
    <w:rsid w:val="0037579A"/>
    <w:rsid w:val="00375AC2"/>
    <w:rsid w:val="0037601A"/>
    <w:rsid w:val="00376ED0"/>
    <w:rsid w:val="00377256"/>
    <w:rsid w:val="003778B8"/>
    <w:rsid w:val="00377B3E"/>
    <w:rsid w:val="00377C75"/>
    <w:rsid w:val="00380B10"/>
    <w:rsid w:val="00381113"/>
    <w:rsid w:val="003813D2"/>
    <w:rsid w:val="00381681"/>
    <w:rsid w:val="0038205F"/>
    <w:rsid w:val="003820CF"/>
    <w:rsid w:val="003822D4"/>
    <w:rsid w:val="003824B6"/>
    <w:rsid w:val="003828B2"/>
    <w:rsid w:val="00382BFD"/>
    <w:rsid w:val="00383EFC"/>
    <w:rsid w:val="00384380"/>
    <w:rsid w:val="0038479C"/>
    <w:rsid w:val="0038487C"/>
    <w:rsid w:val="00384888"/>
    <w:rsid w:val="003848BF"/>
    <w:rsid w:val="003849A7"/>
    <w:rsid w:val="00384C2A"/>
    <w:rsid w:val="00385821"/>
    <w:rsid w:val="003858DD"/>
    <w:rsid w:val="00385ACF"/>
    <w:rsid w:val="003865BA"/>
    <w:rsid w:val="003875CE"/>
    <w:rsid w:val="0038766A"/>
    <w:rsid w:val="003877EA"/>
    <w:rsid w:val="003879CA"/>
    <w:rsid w:val="00387FBC"/>
    <w:rsid w:val="0039007B"/>
    <w:rsid w:val="00390452"/>
    <w:rsid w:val="00390EF2"/>
    <w:rsid w:val="0039146A"/>
    <w:rsid w:val="00391D33"/>
    <w:rsid w:val="00391DBD"/>
    <w:rsid w:val="003935FF"/>
    <w:rsid w:val="00393C02"/>
    <w:rsid w:val="003941EB"/>
    <w:rsid w:val="00394F67"/>
    <w:rsid w:val="003950AF"/>
    <w:rsid w:val="00395335"/>
    <w:rsid w:val="00395B02"/>
    <w:rsid w:val="00396187"/>
    <w:rsid w:val="00396A75"/>
    <w:rsid w:val="0039707B"/>
    <w:rsid w:val="003971A8"/>
    <w:rsid w:val="003972EF"/>
    <w:rsid w:val="00397746"/>
    <w:rsid w:val="003979D4"/>
    <w:rsid w:val="003A033F"/>
    <w:rsid w:val="003A13DA"/>
    <w:rsid w:val="003A1698"/>
    <w:rsid w:val="003A1793"/>
    <w:rsid w:val="003A2493"/>
    <w:rsid w:val="003A29E0"/>
    <w:rsid w:val="003A2D5A"/>
    <w:rsid w:val="003A3722"/>
    <w:rsid w:val="003A4510"/>
    <w:rsid w:val="003A52A0"/>
    <w:rsid w:val="003A5D6B"/>
    <w:rsid w:val="003A6375"/>
    <w:rsid w:val="003A714B"/>
    <w:rsid w:val="003A7584"/>
    <w:rsid w:val="003A7B70"/>
    <w:rsid w:val="003B06B7"/>
    <w:rsid w:val="003B0A4A"/>
    <w:rsid w:val="003B1127"/>
    <w:rsid w:val="003B17AA"/>
    <w:rsid w:val="003B1DF5"/>
    <w:rsid w:val="003B25F4"/>
    <w:rsid w:val="003B27C7"/>
    <w:rsid w:val="003B3CA7"/>
    <w:rsid w:val="003B4C78"/>
    <w:rsid w:val="003B4FE7"/>
    <w:rsid w:val="003B5061"/>
    <w:rsid w:val="003B5449"/>
    <w:rsid w:val="003B5F26"/>
    <w:rsid w:val="003B5F40"/>
    <w:rsid w:val="003B7CD9"/>
    <w:rsid w:val="003C042B"/>
    <w:rsid w:val="003C0DB5"/>
    <w:rsid w:val="003C110A"/>
    <w:rsid w:val="003C140C"/>
    <w:rsid w:val="003C1EDD"/>
    <w:rsid w:val="003C1F76"/>
    <w:rsid w:val="003C2341"/>
    <w:rsid w:val="003C234C"/>
    <w:rsid w:val="003C2748"/>
    <w:rsid w:val="003C27EA"/>
    <w:rsid w:val="003C32C7"/>
    <w:rsid w:val="003C37A6"/>
    <w:rsid w:val="003C3AD3"/>
    <w:rsid w:val="003C47F2"/>
    <w:rsid w:val="003C5B13"/>
    <w:rsid w:val="003C5F6C"/>
    <w:rsid w:val="003C6736"/>
    <w:rsid w:val="003C70E7"/>
    <w:rsid w:val="003C7975"/>
    <w:rsid w:val="003D01E8"/>
    <w:rsid w:val="003D025B"/>
    <w:rsid w:val="003D0286"/>
    <w:rsid w:val="003D03A9"/>
    <w:rsid w:val="003D0499"/>
    <w:rsid w:val="003D07C6"/>
    <w:rsid w:val="003D1A31"/>
    <w:rsid w:val="003D1A7D"/>
    <w:rsid w:val="003D20F9"/>
    <w:rsid w:val="003D21E6"/>
    <w:rsid w:val="003D2A94"/>
    <w:rsid w:val="003D2BE0"/>
    <w:rsid w:val="003D323C"/>
    <w:rsid w:val="003D3AFE"/>
    <w:rsid w:val="003D3CB2"/>
    <w:rsid w:val="003D41A0"/>
    <w:rsid w:val="003D43E8"/>
    <w:rsid w:val="003D4435"/>
    <w:rsid w:val="003D4AA4"/>
    <w:rsid w:val="003D5E94"/>
    <w:rsid w:val="003D6C6D"/>
    <w:rsid w:val="003D6D17"/>
    <w:rsid w:val="003D761D"/>
    <w:rsid w:val="003D7EE3"/>
    <w:rsid w:val="003E0469"/>
    <w:rsid w:val="003E08AD"/>
    <w:rsid w:val="003E0A26"/>
    <w:rsid w:val="003E0B7D"/>
    <w:rsid w:val="003E0C46"/>
    <w:rsid w:val="003E2945"/>
    <w:rsid w:val="003E2ED5"/>
    <w:rsid w:val="003E2EDE"/>
    <w:rsid w:val="003E3233"/>
    <w:rsid w:val="003E419A"/>
    <w:rsid w:val="003E42D7"/>
    <w:rsid w:val="003E4F2D"/>
    <w:rsid w:val="003E5023"/>
    <w:rsid w:val="003E5763"/>
    <w:rsid w:val="003E6160"/>
    <w:rsid w:val="003E6A32"/>
    <w:rsid w:val="003E72B6"/>
    <w:rsid w:val="003F0B1B"/>
    <w:rsid w:val="003F287B"/>
    <w:rsid w:val="003F28F6"/>
    <w:rsid w:val="003F2C98"/>
    <w:rsid w:val="003F2D03"/>
    <w:rsid w:val="003F38AA"/>
    <w:rsid w:val="003F3BB4"/>
    <w:rsid w:val="003F41C6"/>
    <w:rsid w:val="003F49E0"/>
    <w:rsid w:val="003F60CF"/>
    <w:rsid w:val="003F60D6"/>
    <w:rsid w:val="003F617C"/>
    <w:rsid w:val="003F6441"/>
    <w:rsid w:val="003F655B"/>
    <w:rsid w:val="003F6881"/>
    <w:rsid w:val="003F6FF1"/>
    <w:rsid w:val="003F737E"/>
    <w:rsid w:val="003F7733"/>
    <w:rsid w:val="00400D25"/>
    <w:rsid w:val="00401B97"/>
    <w:rsid w:val="00403050"/>
    <w:rsid w:val="004035B4"/>
    <w:rsid w:val="00405057"/>
    <w:rsid w:val="004051E2"/>
    <w:rsid w:val="00405414"/>
    <w:rsid w:val="00407466"/>
    <w:rsid w:val="00407D9B"/>
    <w:rsid w:val="00407E98"/>
    <w:rsid w:val="0041080A"/>
    <w:rsid w:val="00410C6C"/>
    <w:rsid w:val="00410DF1"/>
    <w:rsid w:val="00411142"/>
    <w:rsid w:val="00411300"/>
    <w:rsid w:val="0041277B"/>
    <w:rsid w:val="004137F3"/>
    <w:rsid w:val="00413FA1"/>
    <w:rsid w:val="00414113"/>
    <w:rsid w:val="00415FA3"/>
    <w:rsid w:val="004201C7"/>
    <w:rsid w:val="00420316"/>
    <w:rsid w:val="00420350"/>
    <w:rsid w:val="00420CD3"/>
    <w:rsid w:val="00420E8B"/>
    <w:rsid w:val="004211EC"/>
    <w:rsid w:val="0042237E"/>
    <w:rsid w:val="004223F7"/>
    <w:rsid w:val="004227B3"/>
    <w:rsid w:val="00422CE0"/>
    <w:rsid w:val="00423862"/>
    <w:rsid w:val="00423F80"/>
    <w:rsid w:val="004244A5"/>
    <w:rsid w:val="00425258"/>
    <w:rsid w:val="0042586F"/>
    <w:rsid w:val="00425C24"/>
    <w:rsid w:val="00426183"/>
    <w:rsid w:val="00427A2E"/>
    <w:rsid w:val="00431203"/>
    <w:rsid w:val="00432FD3"/>
    <w:rsid w:val="004333D8"/>
    <w:rsid w:val="0043346B"/>
    <w:rsid w:val="004335A5"/>
    <w:rsid w:val="00433E4B"/>
    <w:rsid w:val="00433EF0"/>
    <w:rsid w:val="004347C2"/>
    <w:rsid w:val="00434A69"/>
    <w:rsid w:val="00434D0B"/>
    <w:rsid w:val="00437CF3"/>
    <w:rsid w:val="00441701"/>
    <w:rsid w:val="00441C32"/>
    <w:rsid w:val="00442036"/>
    <w:rsid w:val="0044242F"/>
    <w:rsid w:val="0044296B"/>
    <w:rsid w:val="00442D4B"/>
    <w:rsid w:val="0044388E"/>
    <w:rsid w:val="00444351"/>
    <w:rsid w:val="00444B1D"/>
    <w:rsid w:val="004450AB"/>
    <w:rsid w:val="00445D55"/>
    <w:rsid w:val="0044697C"/>
    <w:rsid w:val="00446D1D"/>
    <w:rsid w:val="004472B5"/>
    <w:rsid w:val="00447591"/>
    <w:rsid w:val="00447649"/>
    <w:rsid w:val="00450623"/>
    <w:rsid w:val="004506A2"/>
    <w:rsid w:val="00450A25"/>
    <w:rsid w:val="00450FF2"/>
    <w:rsid w:val="00451489"/>
    <w:rsid w:val="00451B34"/>
    <w:rsid w:val="00451B38"/>
    <w:rsid w:val="00452E35"/>
    <w:rsid w:val="00452FD2"/>
    <w:rsid w:val="004535B9"/>
    <w:rsid w:val="0045391A"/>
    <w:rsid w:val="004550A8"/>
    <w:rsid w:val="00455718"/>
    <w:rsid w:val="00455BFE"/>
    <w:rsid w:val="004560DA"/>
    <w:rsid w:val="004561C1"/>
    <w:rsid w:val="004576AC"/>
    <w:rsid w:val="00460CF3"/>
    <w:rsid w:val="004611F9"/>
    <w:rsid w:val="00461373"/>
    <w:rsid w:val="00462870"/>
    <w:rsid w:val="00462E53"/>
    <w:rsid w:val="00464CE5"/>
    <w:rsid w:val="00465386"/>
    <w:rsid w:val="00465EC7"/>
    <w:rsid w:val="004665E9"/>
    <w:rsid w:val="00466708"/>
    <w:rsid w:val="00466AE4"/>
    <w:rsid w:val="004672A4"/>
    <w:rsid w:val="00467FF1"/>
    <w:rsid w:val="00470155"/>
    <w:rsid w:val="004701E7"/>
    <w:rsid w:val="0047083D"/>
    <w:rsid w:val="00470FF1"/>
    <w:rsid w:val="00471366"/>
    <w:rsid w:val="004713AF"/>
    <w:rsid w:val="00471BAD"/>
    <w:rsid w:val="0047222D"/>
    <w:rsid w:val="00473A70"/>
    <w:rsid w:val="00473A90"/>
    <w:rsid w:val="00473C03"/>
    <w:rsid w:val="00473E54"/>
    <w:rsid w:val="00474FBA"/>
    <w:rsid w:val="00475653"/>
    <w:rsid w:val="004757A0"/>
    <w:rsid w:val="00475EEA"/>
    <w:rsid w:val="00476061"/>
    <w:rsid w:val="004770BD"/>
    <w:rsid w:val="00477292"/>
    <w:rsid w:val="0047758F"/>
    <w:rsid w:val="00477822"/>
    <w:rsid w:val="00477899"/>
    <w:rsid w:val="00477B81"/>
    <w:rsid w:val="004801C4"/>
    <w:rsid w:val="004804F3"/>
    <w:rsid w:val="004809DF"/>
    <w:rsid w:val="00481A1E"/>
    <w:rsid w:val="00481FFB"/>
    <w:rsid w:val="004823CE"/>
    <w:rsid w:val="0048259C"/>
    <w:rsid w:val="004828F0"/>
    <w:rsid w:val="00482A91"/>
    <w:rsid w:val="00482F48"/>
    <w:rsid w:val="00482FFE"/>
    <w:rsid w:val="00483D2C"/>
    <w:rsid w:val="00484FEA"/>
    <w:rsid w:val="004853A8"/>
    <w:rsid w:val="004855BB"/>
    <w:rsid w:val="00485A50"/>
    <w:rsid w:val="00485C6C"/>
    <w:rsid w:val="00485E87"/>
    <w:rsid w:val="00486A9F"/>
    <w:rsid w:val="00487D1D"/>
    <w:rsid w:val="004903F5"/>
    <w:rsid w:val="0049188E"/>
    <w:rsid w:val="0049256A"/>
    <w:rsid w:val="0049257D"/>
    <w:rsid w:val="0049355E"/>
    <w:rsid w:val="00493C65"/>
    <w:rsid w:val="00493D34"/>
    <w:rsid w:val="00494803"/>
    <w:rsid w:val="004949BB"/>
    <w:rsid w:val="00494AE1"/>
    <w:rsid w:val="00494C94"/>
    <w:rsid w:val="00494EEA"/>
    <w:rsid w:val="00494FF8"/>
    <w:rsid w:val="0049560C"/>
    <w:rsid w:val="0049648E"/>
    <w:rsid w:val="00496940"/>
    <w:rsid w:val="00496985"/>
    <w:rsid w:val="00496EA6"/>
    <w:rsid w:val="004970E6"/>
    <w:rsid w:val="004A05A9"/>
    <w:rsid w:val="004A0E34"/>
    <w:rsid w:val="004A1C4A"/>
    <w:rsid w:val="004A1E60"/>
    <w:rsid w:val="004A21B2"/>
    <w:rsid w:val="004A22AF"/>
    <w:rsid w:val="004A2C2A"/>
    <w:rsid w:val="004A398B"/>
    <w:rsid w:val="004A3A23"/>
    <w:rsid w:val="004A3E63"/>
    <w:rsid w:val="004A4236"/>
    <w:rsid w:val="004A42B5"/>
    <w:rsid w:val="004A477A"/>
    <w:rsid w:val="004A4C36"/>
    <w:rsid w:val="004A5902"/>
    <w:rsid w:val="004A5B99"/>
    <w:rsid w:val="004A5CFF"/>
    <w:rsid w:val="004A64EE"/>
    <w:rsid w:val="004A692A"/>
    <w:rsid w:val="004A6994"/>
    <w:rsid w:val="004A7A93"/>
    <w:rsid w:val="004A7DF2"/>
    <w:rsid w:val="004B04CB"/>
    <w:rsid w:val="004B0643"/>
    <w:rsid w:val="004B0702"/>
    <w:rsid w:val="004B087A"/>
    <w:rsid w:val="004B271F"/>
    <w:rsid w:val="004B3199"/>
    <w:rsid w:val="004B36A2"/>
    <w:rsid w:val="004B4147"/>
    <w:rsid w:val="004B42F3"/>
    <w:rsid w:val="004B49EF"/>
    <w:rsid w:val="004C027A"/>
    <w:rsid w:val="004C0E57"/>
    <w:rsid w:val="004C15E3"/>
    <w:rsid w:val="004C240F"/>
    <w:rsid w:val="004C26F6"/>
    <w:rsid w:val="004C2CB9"/>
    <w:rsid w:val="004C33DD"/>
    <w:rsid w:val="004C3A85"/>
    <w:rsid w:val="004C411C"/>
    <w:rsid w:val="004C523C"/>
    <w:rsid w:val="004C55FC"/>
    <w:rsid w:val="004C5936"/>
    <w:rsid w:val="004C6D2C"/>
    <w:rsid w:val="004C6DFB"/>
    <w:rsid w:val="004C75DC"/>
    <w:rsid w:val="004D0B3E"/>
    <w:rsid w:val="004D1891"/>
    <w:rsid w:val="004D1F93"/>
    <w:rsid w:val="004D2717"/>
    <w:rsid w:val="004D5691"/>
    <w:rsid w:val="004D5698"/>
    <w:rsid w:val="004D5DA5"/>
    <w:rsid w:val="004D67E9"/>
    <w:rsid w:val="004D6933"/>
    <w:rsid w:val="004D72BB"/>
    <w:rsid w:val="004D7502"/>
    <w:rsid w:val="004D7560"/>
    <w:rsid w:val="004E0598"/>
    <w:rsid w:val="004E06B9"/>
    <w:rsid w:val="004E0D67"/>
    <w:rsid w:val="004E0DD8"/>
    <w:rsid w:val="004E150A"/>
    <w:rsid w:val="004E3292"/>
    <w:rsid w:val="004E4CEE"/>
    <w:rsid w:val="004E5942"/>
    <w:rsid w:val="004E5AF7"/>
    <w:rsid w:val="004E7299"/>
    <w:rsid w:val="004E751B"/>
    <w:rsid w:val="004E782E"/>
    <w:rsid w:val="004F00C3"/>
    <w:rsid w:val="004F0594"/>
    <w:rsid w:val="004F16D1"/>
    <w:rsid w:val="004F1F19"/>
    <w:rsid w:val="004F1F43"/>
    <w:rsid w:val="004F3032"/>
    <w:rsid w:val="004F3290"/>
    <w:rsid w:val="004F3295"/>
    <w:rsid w:val="004F3F2C"/>
    <w:rsid w:val="004F528F"/>
    <w:rsid w:val="004F56DF"/>
    <w:rsid w:val="004F6428"/>
    <w:rsid w:val="004F6516"/>
    <w:rsid w:val="004F65F6"/>
    <w:rsid w:val="004F7AD5"/>
    <w:rsid w:val="00500B0E"/>
    <w:rsid w:val="00500BD3"/>
    <w:rsid w:val="00500D49"/>
    <w:rsid w:val="0050241F"/>
    <w:rsid w:val="005029CD"/>
    <w:rsid w:val="00502EB5"/>
    <w:rsid w:val="005034E6"/>
    <w:rsid w:val="005042FA"/>
    <w:rsid w:val="00504837"/>
    <w:rsid w:val="00504AF0"/>
    <w:rsid w:val="00504D39"/>
    <w:rsid w:val="0050695C"/>
    <w:rsid w:val="00506B30"/>
    <w:rsid w:val="00506FB1"/>
    <w:rsid w:val="00507440"/>
    <w:rsid w:val="0050762A"/>
    <w:rsid w:val="00507857"/>
    <w:rsid w:val="0050795B"/>
    <w:rsid w:val="00507ADF"/>
    <w:rsid w:val="00507F12"/>
    <w:rsid w:val="00510003"/>
    <w:rsid w:val="0051048E"/>
    <w:rsid w:val="00510657"/>
    <w:rsid w:val="005107D0"/>
    <w:rsid w:val="005125ED"/>
    <w:rsid w:val="00513171"/>
    <w:rsid w:val="00513B63"/>
    <w:rsid w:val="00513E73"/>
    <w:rsid w:val="00514B25"/>
    <w:rsid w:val="0051617A"/>
    <w:rsid w:val="0051688D"/>
    <w:rsid w:val="0051797D"/>
    <w:rsid w:val="00520041"/>
    <w:rsid w:val="005200F0"/>
    <w:rsid w:val="0052013E"/>
    <w:rsid w:val="00520B21"/>
    <w:rsid w:val="00520C17"/>
    <w:rsid w:val="005213FC"/>
    <w:rsid w:val="005215CE"/>
    <w:rsid w:val="005215EC"/>
    <w:rsid w:val="00523ECE"/>
    <w:rsid w:val="0052424F"/>
    <w:rsid w:val="005253E0"/>
    <w:rsid w:val="00525BEF"/>
    <w:rsid w:val="00526BA2"/>
    <w:rsid w:val="005272D1"/>
    <w:rsid w:val="00527B98"/>
    <w:rsid w:val="00531233"/>
    <w:rsid w:val="0053180C"/>
    <w:rsid w:val="00531D89"/>
    <w:rsid w:val="00531F56"/>
    <w:rsid w:val="005329B0"/>
    <w:rsid w:val="00532DC9"/>
    <w:rsid w:val="00532F6D"/>
    <w:rsid w:val="005331DE"/>
    <w:rsid w:val="00535535"/>
    <w:rsid w:val="00535956"/>
    <w:rsid w:val="00535FF0"/>
    <w:rsid w:val="005361C9"/>
    <w:rsid w:val="0053622E"/>
    <w:rsid w:val="00536D8E"/>
    <w:rsid w:val="00536DB3"/>
    <w:rsid w:val="0053714E"/>
    <w:rsid w:val="005373E7"/>
    <w:rsid w:val="00537A2A"/>
    <w:rsid w:val="00537E58"/>
    <w:rsid w:val="00540675"/>
    <w:rsid w:val="00540A8E"/>
    <w:rsid w:val="00540E41"/>
    <w:rsid w:val="00541C2C"/>
    <w:rsid w:val="005423F2"/>
    <w:rsid w:val="00543878"/>
    <w:rsid w:val="00543A76"/>
    <w:rsid w:val="0054413F"/>
    <w:rsid w:val="00544487"/>
    <w:rsid w:val="00544ADE"/>
    <w:rsid w:val="005459A3"/>
    <w:rsid w:val="00545D04"/>
    <w:rsid w:val="0054646B"/>
    <w:rsid w:val="00546489"/>
    <w:rsid w:val="005468DB"/>
    <w:rsid w:val="00547250"/>
    <w:rsid w:val="0055057C"/>
    <w:rsid w:val="00550BCA"/>
    <w:rsid w:val="00551D17"/>
    <w:rsid w:val="00552AB7"/>
    <w:rsid w:val="00553676"/>
    <w:rsid w:val="005538B0"/>
    <w:rsid w:val="005543BD"/>
    <w:rsid w:val="0055544A"/>
    <w:rsid w:val="00555842"/>
    <w:rsid w:val="00556872"/>
    <w:rsid w:val="00557253"/>
    <w:rsid w:val="00557583"/>
    <w:rsid w:val="00560323"/>
    <w:rsid w:val="005606BB"/>
    <w:rsid w:val="00560DD2"/>
    <w:rsid w:val="00560DF8"/>
    <w:rsid w:val="00561494"/>
    <w:rsid w:val="00561EFE"/>
    <w:rsid w:val="005627E2"/>
    <w:rsid w:val="00562BF6"/>
    <w:rsid w:val="00563124"/>
    <w:rsid w:val="00563AD7"/>
    <w:rsid w:val="00563D41"/>
    <w:rsid w:val="005647F9"/>
    <w:rsid w:val="00564B72"/>
    <w:rsid w:val="00564F74"/>
    <w:rsid w:val="00565595"/>
    <w:rsid w:val="005662C6"/>
    <w:rsid w:val="00567466"/>
    <w:rsid w:val="005676D2"/>
    <w:rsid w:val="00567EA8"/>
    <w:rsid w:val="00570A11"/>
    <w:rsid w:val="005712F0"/>
    <w:rsid w:val="0057150E"/>
    <w:rsid w:val="005728C5"/>
    <w:rsid w:val="005730D9"/>
    <w:rsid w:val="00573BD3"/>
    <w:rsid w:val="0057411F"/>
    <w:rsid w:val="00575055"/>
    <w:rsid w:val="00575E9A"/>
    <w:rsid w:val="00576556"/>
    <w:rsid w:val="005765D6"/>
    <w:rsid w:val="00577AF4"/>
    <w:rsid w:val="005806A4"/>
    <w:rsid w:val="00580769"/>
    <w:rsid w:val="005809B5"/>
    <w:rsid w:val="00580CCE"/>
    <w:rsid w:val="005813DE"/>
    <w:rsid w:val="005814E6"/>
    <w:rsid w:val="00582312"/>
    <w:rsid w:val="005823FE"/>
    <w:rsid w:val="005828D6"/>
    <w:rsid w:val="00582A80"/>
    <w:rsid w:val="00582E02"/>
    <w:rsid w:val="005830F3"/>
    <w:rsid w:val="005832B0"/>
    <w:rsid w:val="005841B1"/>
    <w:rsid w:val="005849BD"/>
    <w:rsid w:val="00584BF0"/>
    <w:rsid w:val="00584FCD"/>
    <w:rsid w:val="00586CCC"/>
    <w:rsid w:val="00586FFE"/>
    <w:rsid w:val="00586FFF"/>
    <w:rsid w:val="00587575"/>
    <w:rsid w:val="00587D65"/>
    <w:rsid w:val="0059032D"/>
    <w:rsid w:val="005911E6"/>
    <w:rsid w:val="0059191D"/>
    <w:rsid w:val="00591AE0"/>
    <w:rsid w:val="00591DB6"/>
    <w:rsid w:val="00592A06"/>
    <w:rsid w:val="00592BAC"/>
    <w:rsid w:val="00592D26"/>
    <w:rsid w:val="005933A8"/>
    <w:rsid w:val="00593B56"/>
    <w:rsid w:val="00594971"/>
    <w:rsid w:val="005950D4"/>
    <w:rsid w:val="005953EE"/>
    <w:rsid w:val="0059555C"/>
    <w:rsid w:val="00595FD9"/>
    <w:rsid w:val="00596C29"/>
    <w:rsid w:val="00597854"/>
    <w:rsid w:val="005A01ED"/>
    <w:rsid w:val="005A1675"/>
    <w:rsid w:val="005A39ED"/>
    <w:rsid w:val="005A438E"/>
    <w:rsid w:val="005A43E4"/>
    <w:rsid w:val="005A45B2"/>
    <w:rsid w:val="005A550B"/>
    <w:rsid w:val="005A7A92"/>
    <w:rsid w:val="005B01B1"/>
    <w:rsid w:val="005B02D0"/>
    <w:rsid w:val="005B04E8"/>
    <w:rsid w:val="005B07B5"/>
    <w:rsid w:val="005B0D07"/>
    <w:rsid w:val="005B0F2A"/>
    <w:rsid w:val="005B26A1"/>
    <w:rsid w:val="005B27DB"/>
    <w:rsid w:val="005B27E8"/>
    <w:rsid w:val="005B2A68"/>
    <w:rsid w:val="005B2D7C"/>
    <w:rsid w:val="005B343A"/>
    <w:rsid w:val="005B360A"/>
    <w:rsid w:val="005B3FD9"/>
    <w:rsid w:val="005B4080"/>
    <w:rsid w:val="005B438D"/>
    <w:rsid w:val="005B43D4"/>
    <w:rsid w:val="005B45D3"/>
    <w:rsid w:val="005B4801"/>
    <w:rsid w:val="005B500B"/>
    <w:rsid w:val="005B5165"/>
    <w:rsid w:val="005B606B"/>
    <w:rsid w:val="005B6161"/>
    <w:rsid w:val="005B7698"/>
    <w:rsid w:val="005B79E7"/>
    <w:rsid w:val="005B7BC6"/>
    <w:rsid w:val="005C023D"/>
    <w:rsid w:val="005C04D2"/>
    <w:rsid w:val="005C07BC"/>
    <w:rsid w:val="005C0C9C"/>
    <w:rsid w:val="005C0E9A"/>
    <w:rsid w:val="005C14A2"/>
    <w:rsid w:val="005C206D"/>
    <w:rsid w:val="005C2265"/>
    <w:rsid w:val="005C2B36"/>
    <w:rsid w:val="005C2B41"/>
    <w:rsid w:val="005C2C12"/>
    <w:rsid w:val="005C34C2"/>
    <w:rsid w:val="005C34E9"/>
    <w:rsid w:val="005C3C62"/>
    <w:rsid w:val="005C44A5"/>
    <w:rsid w:val="005C5A6C"/>
    <w:rsid w:val="005C613D"/>
    <w:rsid w:val="005C79CF"/>
    <w:rsid w:val="005C7C38"/>
    <w:rsid w:val="005D0105"/>
    <w:rsid w:val="005D05E2"/>
    <w:rsid w:val="005D1C9F"/>
    <w:rsid w:val="005D217E"/>
    <w:rsid w:val="005D232F"/>
    <w:rsid w:val="005D4613"/>
    <w:rsid w:val="005D5791"/>
    <w:rsid w:val="005D595D"/>
    <w:rsid w:val="005D5C87"/>
    <w:rsid w:val="005D661B"/>
    <w:rsid w:val="005D6A4D"/>
    <w:rsid w:val="005D6BDC"/>
    <w:rsid w:val="005D7B5A"/>
    <w:rsid w:val="005E09A0"/>
    <w:rsid w:val="005E1351"/>
    <w:rsid w:val="005E1979"/>
    <w:rsid w:val="005E1BA0"/>
    <w:rsid w:val="005E1F2A"/>
    <w:rsid w:val="005E27B3"/>
    <w:rsid w:val="005E2C37"/>
    <w:rsid w:val="005E2FF1"/>
    <w:rsid w:val="005E3103"/>
    <w:rsid w:val="005E3461"/>
    <w:rsid w:val="005E4A36"/>
    <w:rsid w:val="005E4F41"/>
    <w:rsid w:val="005E541F"/>
    <w:rsid w:val="005E59B2"/>
    <w:rsid w:val="005E5B4F"/>
    <w:rsid w:val="005E5E4B"/>
    <w:rsid w:val="005E63C7"/>
    <w:rsid w:val="005E7BCE"/>
    <w:rsid w:val="005F09EE"/>
    <w:rsid w:val="005F0E8D"/>
    <w:rsid w:val="005F10FF"/>
    <w:rsid w:val="005F13FB"/>
    <w:rsid w:val="005F1A06"/>
    <w:rsid w:val="005F1B32"/>
    <w:rsid w:val="005F24AA"/>
    <w:rsid w:val="005F2549"/>
    <w:rsid w:val="005F28B0"/>
    <w:rsid w:val="005F5D6B"/>
    <w:rsid w:val="005F6063"/>
    <w:rsid w:val="005F7721"/>
    <w:rsid w:val="005F7CF1"/>
    <w:rsid w:val="006021C4"/>
    <w:rsid w:val="0060266F"/>
    <w:rsid w:val="006028ED"/>
    <w:rsid w:val="00603456"/>
    <w:rsid w:val="00603E2A"/>
    <w:rsid w:val="00604482"/>
    <w:rsid w:val="006050BB"/>
    <w:rsid w:val="006059CF"/>
    <w:rsid w:val="006063E2"/>
    <w:rsid w:val="00606646"/>
    <w:rsid w:val="006068C7"/>
    <w:rsid w:val="00606C00"/>
    <w:rsid w:val="00607040"/>
    <w:rsid w:val="006101BB"/>
    <w:rsid w:val="00610E80"/>
    <w:rsid w:val="00611C83"/>
    <w:rsid w:val="00612244"/>
    <w:rsid w:val="006130EF"/>
    <w:rsid w:val="006143BF"/>
    <w:rsid w:val="00615463"/>
    <w:rsid w:val="006155B1"/>
    <w:rsid w:val="006167E0"/>
    <w:rsid w:val="00616891"/>
    <w:rsid w:val="00616D40"/>
    <w:rsid w:val="00617F7B"/>
    <w:rsid w:val="006207B8"/>
    <w:rsid w:val="0062086B"/>
    <w:rsid w:val="00620EB4"/>
    <w:rsid w:val="006213B7"/>
    <w:rsid w:val="00621C41"/>
    <w:rsid w:val="00621F0B"/>
    <w:rsid w:val="00622B9F"/>
    <w:rsid w:val="00623552"/>
    <w:rsid w:val="00623D5F"/>
    <w:rsid w:val="00624197"/>
    <w:rsid w:val="006253FB"/>
    <w:rsid w:val="00625824"/>
    <w:rsid w:val="0062599C"/>
    <w:rsid w:val="00625A31"/>
    <w:rsid w:val="006270AF"/>
    <w:rsid w:val="00627462"/>
    <w:rsid w:val="0063050F"/>
    <w:rsid w:val="006318B6"/>
    <w:rsid w:val="00631A84"/>
    <w:rsid w:val="00631EA0"/>
    <w:rsid w:val="00632138"/>
    <w:rsid w:val="0063231E"/>
    <w:rsid w:val="006326D7"/>
    <w:rsid w:val="0063291A"/>
    <w:rsid w:val="0063495A"/>
    <w:rsid w:val="006357F7"/>
    <w:rsid w:val="0063615C"/>
    <w:rsid w:val="006361FC"/>
    <w:rsid w:val="00636D28"/>
    <w:rsid w:val="00637DAC"/>
    <w:rsid w:val="00640295"/>
    <w:rsid w:val="00640882"/>
    <w:rsid w:val="00640A59"/>
    <w:rsid w:val="006439DC"/>
    <w:rsid w:val="00643B08"/>
    <w:rsid w:val="00643C1A"/>
    <w:rsid w:val="0064437E"/>
    <w:rsid w:val="006445AB"/>
    <w:rsid w:val="0064483B"/>
    <w:rsid w:val="0064681A"/>
    <w:rsid w:val="006469E4"/>
    <w:rsid w:val="00646CB9"/>
    <w:rsid w:val="00646E5D"/>
    <w:rsid w:val="006509E1"/>
    <w:rsid w:val="00650A64"/>
    <w:rsid w:val="00650C6A"/>
    <w:rsid w:val="00650F4E"/>
    <w:rsid w:val="0065114D"/>
    <w:rsid w:val="0065280F"/>
    <w:rsid w:val="0065285F"/>
    <w:rsid w:val="006538D5"/>
    <w:rsid w:val="00653A5B"/>
    <w:rsid w:val="0065436F"/>
    <w:rsid w:val="00654C1C"/>
    <w:rsid w:val="00655980"/>
    <w:rsid w:val="006567B4"/>
    <w:rsid w:val="006571F3"/>
    <w:rsid w:val="00660284"/>
    <w:rsid w:val="00660564"/>
    <w:rsid w:val="0066200C"/>
    <w:rsid w:val="00662F1E"/>
    <w:rsid w:val="00664967"/>
    <w:rsid w:val="006650CA"/>
    <w:rsid w:val="00665414"/>
    <w:rsid w:val="006655C2"/>
    <w:rsid w:val="006655EC"/>
    <w:rsid w:val="0066569E"/>
    <w:rsid w:val="006658CE"/>
    <w:rsid w:val="006670D0"/>
    <w:rsid w:val="006672EF"/>
    <w:rsid w:val="006678BA"/>
    <w:rsid w:val="0066793C"/>
    <w:rsid w:val="00667DEC"/>
    <w:rsid w:val="00667F1F"/>
    <w:rsid w:val="00670044"/>
    <w:rsid w:val="006702B9"/>
    <w:rsid w:val="0067115A"/>
    <w:rsid w:val="00672AB9"/>
    <w:rsid w:val="00672F5E"/>
    <w:rsid w:val="00673EE1"/>
    <w:rsid w:val="00674A39"/>
    <w:rsid w:val="00674CDB"/>
    <w:rsid w:val="00675693"/>
    <w:rsid w:val="00675B1C"/>
    <w:rsid w:val="006761B1"/>
    <w:rsid w:val="0067625E"/>
    <w:rsid w:val="0067636F"/>
    <w:rsid w:val="00677580"/>
    <w:rsid w:val="00677E72"/>
    <w:rsid w:val="00680035"/>
    <w:rsid w:val="00681252"/>
    <w:rsid w:val="006814D6"/>
    <w:rsid w:val="00681907"/>
    <w:rsid w:val="006820D8"/>
    <w:rsid w:val="0068220F"/>
    <w:rsid w:val="0068233E"/>
    <w:rsid w:val="0068270F"/>
    <w:rsid w:val="006827E7"/>
    <w:rsid w:val="00682E9F"/>
    <w:rsid w:val="0068347D"/>
    <w:rsid w:val="00683CA5"/>
    <w:rsid w:val="00683E0C"/>
    <w:rsid w:val="00684288"/>
    <w:rsid w:val="00684322"/>
    <w:rsid w:val="00684B43"/>
    <w:rsid w:val="00684CBD"/>
    <w:rsid w:val="0068512D"/>
    <w:rsid w:val="00685FF6"/>
    <w:rsid w:val="00686113"/>
    <w:rsid w:val="006862AC"/>
    <w:rsid w:val="0068709C"/>
    <w:rsid w:val="0068747D"/>
    <w:rsid w:val="00687B42"/>
    <w:rsid w:val="00690286"/>
    <w:rsid w:val="00691669"/>
    <w:rsid w:val="0069259D"/>
    <w:rsid w:val="00692944"/>
    <w:rsid w:val="00692B3C"/>
    <w:rsid w:val="00692FC9"/>
    <w:rsid w:val="00693006"/>
    <w:rsid w:val="006930E2"/>
    <w:rsid w:val="00693B5B"/>
    <w:rsid w:val="00693DAC"/>
    <w:rsid w:val="006940C9"/>
    <w:rsid w:val="00694DE2"/>
    <w:rsid w:val="0069599B"/>
    <w:rsid w:val="00695D2C"/>
    <w:rsid w:val="00695D52"/>
    <w:rsid w:val="0069777D"/>
    <w:rsid w:val="00697C8D"/>
    <w:rsid w:val="006A04F0"/>
    <w:rsid w:val="006A0759"/>
    <w:rsid w:val="006A26AA"/>
    <w:rsid w:val="006A29D9"/>
    <w:rsid w:val="006A2ADB"/>
    <w:rsid w:val="006A2CA9"/>
    <w:rsid w:val="006A2DA7"/>
    <w:rsid w:val="006A30A6"/>
    <w:rsid w:val="006A367C"/>
    <w:rsid w:val="006A5323"/>
    <w:rsid w:val="006A5DD3"/>
    <w:rsid w:val="006A60A4"/>
    <w:rsid w:val="006A6368"/>
    <w:rsid w:val="006A6640"/>
    <w:rsid w:val="006A75B7"/>
    <w:rsid w:val="006A7A9D"/>
    <w:rsid w:val="006A7DA6"/>
    <w:rsid w:val="006B0EB9"/>
    <w:rsid w:val="006B11B9"/>
    <w:rsid w:val="006B1470"/>
    <w:rsid w:val="006B1E30"/>
    <w:rsid w:val="006B2141"/>
    <w:rsid w:val="006B21DF"/>
    <w:rsid w:val="006B2388"/>
    <w:rsid w:val="006B255A"/>
    <w:rsid w:val="006B3060"/>
    <w:rsid w:val="006B3390"/>
    <w:rsid w:val="006B363B"/>
    <w:rsid w:val="006B3F55"/>
    <w:rsid w:val="006B4222"/>
    <w:rsid w:val="006B5015"/>
    <w:rsid w:val="006B5244"/>
    <w:rsid w:val="006B5D96"/>
    <w:rsid w:val="006B63A5"/>
    <w:rsid w:val="006B6574"/>
    <w:rsid w:val="006B66D0"/>
    <w:rsid w:val="006B7B85"/>
    <w:rsid w:val="006C0516"/>
    <w:rsid w:val="006C06C5"/>
    <w:rsid w:val="006C09F6"/>
    <w:rsid w:val="006C0CAC"/>
    <w:rsid w:val="006C0EFB"/>
    <w:rsid w:val="006C0F11"/>
    <w:rsid w:val="006C165A"/>
    <w:rsid w:val="006C1759"/>
    <w:rsid w:val="006C1989"/>
    <w:rsid w:val="006C1DBF"/>
    <w:rsid w:val="006C26BF"/>
    <w:rsid w:val="006C286A"/>
    <w:rsid w:val="006C2ED3"/>
    <w:rsid w:val="006C319F"/>
    <w:rsid w:val="006C448E"/>
    <w:rsid w:val="006C4502"/>
    <w:rsid w:val="006C484D"/>
    <w:rsid w:val="006C49AE"/>
    <w:rsid w:val="006C4E83"/>
    <w:rsid w:val="006C590A"/>
    <w:rsid w:val="006C6B99"/>
    <w:rsid w:val="006C7836"/>
    <w:rsid w:val="006D04D0"/>
    <w:rsid w:val="006D051F"/>
    <w:rsid w:val="006D0AF8"/>
    <w:rsid w:val="006D0E67"/>
    <w:rsid w:val="006D10F2"/>
    <w:rsid w:val="006D1563"/>
    <w:rsid w:val="006D199A"/>
    <w:rsid w:val="006D1B75"/>
    <w:rsid w:val="006D2A3C"/>
    <w:rsid w:val="006D4040"/>
    <w:rsid w:val="006D4AEF"/>
    <w:rsid w:val="006D5763"/>
    <w:rsid w:val="006D5A79"/>
    <w:rsid w:val="006D5AEF"/>
    <w:rsid w:val="006D65CE"/>
    <w:rsid w:val="006D66C6"/>
    <w:rsid w:val="006D768F"/>
    <w:rsid w:val="006E0469"/>
    <w:rsid w:val="006E046B"/>
    <w:rsid w:val="006E0C7E"/>
    <w:rsid w:val="006E0DC5"/>
    <w:rsid w:val="006E13C2"/>
    <w:rsid w:val="006E1922"/>
    <w:rsid w:val="006E2238"/>
    <w:rsid w:val="006E31CE"/>
    <w:rsid w:val="006E4212"/>
    <w:rsid w:val="006E4652"/>
    <w:rsid w:val="006E47B3"/>
    <w:rsid w:val="006E5619"/>
    <w:rsid w:val="006E5E9A"/>
    <w:rsid w:val="006E656A"/>
    <w:rsid w:val="006E691B"/>
    <w:rsid w:val="006E6C2E"/>
    <w:rsid w:val="006E76A5"/>
    <w:rsid w:val="006E77A4"/>
    <w:rsid w:val="006F0ACE"/>
    <w:rsid w:val="006F0E5A"/>
    <w:rsid w:val="006F113D"/>
    <w:rsid w:val="006F12B5"/>
    <w:rsid w:val="006F14B7"/>
    <w:rsid w:val="006F2812"/>
    <w:rsid w:val="006F2FEA"/>
    <w:rsid w:val="006F3C28"/>
    <w:rsid w:val="006F3D01"/>
    <w:rsid w:val="006F58EC"/>
    <w:rsid w:val="006F5DFA"/>
    <w:rsid w:val="006F63C3"/>
    <w:rsid w:val="006F6533"/>
    <w:rsid w:val="006F7802"/>
    <w:rsid w:val="006F7B09"/>
    <w:rsid w:val="007004D7"/>
    <w:rsid w:val="00702069"/>
    <w:rsid w:val="007020B4"/>
    <w:rsid w:val="00702A3F"/>
    <w:rsid w:val="0070346C"/>
    <w:rsid w:val="00703650"/>
    <w:rsid w:val="007039B7"/>
    <w:rsid w:val="0070452F"/>
    <w:rsid w:val="00704F10"/>
    <w:rsid w:val="00705579"/>
    <w:rsid w:val="007059FC"/>
    <w:rsid w:val="00705D46"/>
    <w:rsid w:val="00706F71"/>
    <w:rsid w:val="007075B3"/>
    <w:rsid w:val="00707849"/>
    <w:rsid w:val="00707A28"/>
    <w:rsid w:val="00707B65"/>
    <w:rsid w:val="00707E9A"/>
    <w:rsid w:val="0071028D"/>
    <w:rsid w:val="00710803"/>
    <w:rsid w:val="00711532"/>
    <w:rsid w:val="007119ED"/>
    <w:rsid w:val="00711BC9"/>
    <w:rsid w:val="00712682"/>
    <w:rsid w:val="007132BF"/>
    <w:rsid w:val="0071348E"/>
    <w:rsid w:val="00713BAE"/>
    <w:rsid w:val="00713C87"/>
    <w:rsid w:val="0071417E"/>
    <w:rsid w:val="007148B0"/>
    <w:rsid w:val="00717872"/>
    <w:rsid w:val="00717A1A"/>
    <w:rsid w:val="00717FA7"/>
    <w:rsid w:val="00720425"/>
    <w:rsid w:val="00720701"/>
    <w:rsid w:val="0072189E"/>
    <w:rsid w:val="00721BA3"/>
    <w:rsid w:val="00721F8C"/>
    <w:rsid w:val="0072250B"/>
    <w:rsid w:val="0072257F"/>
    <w:rsid w:val="0072258A"/>
    <w:rsid w:val="00722749"/>
    <w:rsid w:val="00722DD9"/>
    <w:rsid w:val="00722EC3"/>
    <w:rsid w:val="007230F3"/>
    <w:rsid w:val="00724DD1"/>
    <w:rsid w:val="00724F36"/>
    <w:rsid w:val="007250DC"/>
    <w:rsid w:val="0072512A"/>
    <w:rsid w:val="007253AE"/>
    <w:rsid w:val="0072588F"/>
    <w:rsid w:val="007258CC"/>
    <w:rsid w:val="007261E6"/>
    <w:rsid w:val="00726405"/>
    <w:rsid w:val="00726A07"/>
    <w:rsid w:val="00727376"/>
    <w:rsid w:val="0073132D"/>
    <w:rsid w:val="0073204A"/>
    <w:rsid w:val="00732352"/>
    <w:rsid w:val="007323B5"/>
    <w:rsid w:val="0073326A"/>
    <w:rsid w:val="00733615"/>
    <w:rsid w:val="007345E2"/>
    <w:rsid w:val="00735236"/>
    <w:rsid w:val="00735276"/>
    <w:rsid w:val="00735956"/>
    <w:rsid w:val="00735A95"/>
    <w:rsid w:val="00735D3A"/>
    <w:rsid w:val="007365AB"/>
    <w:rsid w:val="00737025"/>
    <w:rsid w:val="00737256"/>
    <w:rsid w:val="0074017A"/>
    <w:rsid w:val="007403EC"/>
    <w:rsid w:val="00740E1E"/>
    <w:rsid w:val="00743159"/>
    <w:rsid w:val="00743E3B"/>
    <w:rsid w:val="00745A91"/>
    <w:rsid w:val="00746A05"/>
    <w:rsid w:val="007479DE"/>
    <w:rsid w:val="00750175"/>
    <w:rsid w:val="007507BD"/>
    <w:rsid w:val="00750855"/>
    <w:rsid w:val="00750B87"/>
    <w:rsid w:val="007510C5"/>
    <w:rsid w:val="00752326"/>
    <w:rsid w:val="00752439"/>
    <w:rsid w:val="00752AC5"/>
    <w:rsid w:val="00752E25"/>
    <w:rsid w:val="007531FE"/>
    <w:rsid w:val="007541A4"/>
    <w:rsid w:val="00754CBF"/>
    <w:rsid w:val="00754D41"/>
    <w:rsid w:val="00755178"/>
    <w:rsid w:val="00755F56"/>
    <w:rsid w:val="00756D39"/>
    <w:rsid w:val="007573D9"/>
    <w:rsid w:val="00757416"/>
    <w:rsid w:val="0075748B"/>
    <w:rsid w:val="007577EC"/>
    <w:rsid w:val="00757C77"/>
    <w:rsid w:val="007600F7"/>
    <w:rsid w:val="007611A9"/>
    <w:rsid w:val="00761219"/>
    <w:rsid w:val="00761B18"/>
    <w:rsid w:val="00761FA1"/>
    <w:rsid w:val="0076275C"/>
    <w:rsid w:val="00762D81"/>
    <w:rsid w:val="00764629"/>
    <w:rsid w:val="0076486A"/>
    <w:rsid w:val="007659E3"/>
    <w:rsid w:val="007662DD"/>
    <w:rsid w:val="00766A44"/>
    <w:rsid w:val="00767E82"/>
    <w:rsid w:val="007705B4"/>
    <w:rsid w:val="007709F5"/>
    <w:rsid w:val="00771085"/>
    <w:rsid w:val="00772287"/>
    <w:rsid w:val="0077350E"/>
    <w:rsid w:val="00774854"/>
    <w:rsid w:val="00774BA1"/>
    <w:rsid w:val="0077543C"/>
    <w:rsid w:val="007756B8"/>
    <w:rsid w:val="007758B4"/>
    <w:rsid w:val="00775E9F"/>
    <w:rsid w:val="00776DD8"/>
    <w:rsid w:val="0077773B"/>
    <w:rsid w:val="00777809"/>
    <w:rsid w:val="007808CD"/>
    <w:rsid w:val="00780BE1"/>
    <w:rsid w:val="00781241"/>
    <w:rsid w:val="0078166A"/>
    <w:rsid w:val="007828B8"/>
    <w:rsid w:val="00782D11"/>
    <w:rsid w:val="00783261"/>
    <w:rsid w:val="007832F0"/>
    <w:rsid w:val="00783329"/>
    <w:rsid w:val="00783682"/>
    <w:rsid w:val="00784325"/>
    <w:rsid w:val="007855B3"/>
    <w:rsid w:val="0078585F"/>
    <w:rsid w:val="00786C14"/>
    <w:rsid w:val="00786FDC"/>
    <w:rsid w:val="00790A37"/>
    <w:rsid w:val="00791489"/>
    <w:rsid w:val="007925C8"/>
    <w:rsid w:val="007927CA"/>
    <w:rsid w:val="00792DB2"/>
    <w:rsid w:val="00792EC1"/>
    <w:rsid w:val="007930C5"/>
    <w:rsid w:val="0079367C"/>
    <w:rsid w:val="007938CB"/>
    <w:rsid w:val="00793B8C"/>
    <w:rsid w:val="00794B3C"/>
    <w:rsid w:val="00794BF4"/>
    <w:rsid w:val="00794E90"/>
    <w:rsid w:val="0079507A"/>
    <w:rsid w:val="007959F6"/>
    <w:rsid w:val="00796FAE"/>
    <w:rsid w:val="007977B9"/>
    <w:rsid w:val="00797A1B"/>
    <w:rsid w:val="00797CA7"/>
    <w:rsid w:val="007A066F"/>
    <w:rsid w:val="007A2434"/>
    <w:rsid w:val="007A2454"/>
    <w:rsid w:val="007A2546"/>
    <w:rsid w:val="007A2671"/>
    <w:rsid w:val="007A2A8F"/>
    <w:rsid w:val="007A3482"/>
    <w:rsid w:val="007A3DD9"/>
    <w:rsid w:val="007A4086"/>
    <w:rsid w:val="007A4464"/>
    <w:rsid w:val="007A491D"/>
    <w:rsid w:val="007A4C02"/>
    <w:rsid w:val="007A518F"/>
    <w:rsid w:val="007A5CE3"/>
    <w:rsid w:val="007A5ED2"/>
    <w:rsid w:val="007A63E2"/>
    <w:rsid w:val="007A70FA"/>
    <w:rsid w:val="007A77C5"/>
    <w:rsid w:val="007B02E7"/>
    <w:rsid w:val="007B0845"/>
    <w:rsid w:val="007B10DD"/>
    <w:rsid w:val="007B2546"/>
    <w:rsid w:val="007B3711"/>
    <w:rsid w:val="007B409B"/>
    <w:rsid w:val="007B4418"/>
    <w:rsid w:val="007B4677"/>
    <w:rsid w:val="007B4CA2"/>
    <w:rsid w:val="007B4E21"/>
    <w:rsid w:val="007B51D5"/>
    <w:rsid w:val="007B528B"/>
    <w:rsid w:val="007B5D10"/>
    <w:rsid w:val="007B614C"/>
    <w:rsid w:val="007B6313"/>
    <w:rsid w:val="007B6F83"/>
    <w:rsid w:val="007B7BBB"/>
    <w:rsid w:val="007C0FC5"/>
    <w:rsid w:val="007C14B1"/>
    <w:rsid w:val="007C18A0"/>
    <w:rsid w:val="007C268C"/>
    <w:rsid w:val="007C2C7D"/>
    <w:rsid w:val="007C2FEF"/>
    <w:rsid w:val="007C361B"/>
    <w:rsid w:val="007C4770"/>
    <w:rsid w:val="007C5260"/>
    <w:rsid w:val="007C54C0"/>
    <w:rsid w:val="007C54F7"/>
    <w:rsid w:val="007C5DFD"/>
    <w:rsid w:val="007C6223"/>
    <w:rsid w:val="007C67A8"/>
    <w:rsid w:val="007C69D2"/>
    <w:rsid w:val="007C704B"/>
    <w:rsid w:val="007C7818"/>
    <w:rsid w:val="007C79F7"/>
    <w:rsid w:val="007C7E45"/>
    <w:rsid w:val="007D01A0"/>
    <w:rsid w:val="007D0EA0"/>
    <w:rsid w:val="007D193C"/>
    <w:rsid w:val="007D1CA6"/>
    <w:rsid w:val="007D1E1F"/>
    <w:rsid w:val="007D1F59"/>
    <w:rsid w:val="007D3A16"/>
    <w:rsid w:val="007D4CF1"/>
    <w:rsid w:val="007D4E06"/>
    <w:rsid w:val="007D5EC3"/>
    <w:rsid w:val="007D6362"/>
    <w:rsid w:val="007D74E2"/>
    <w:rsid w:val="007D77E8"/>
    <w:rsid w:val="007D7838"/>
    <w:rsid w:val="007E0C50"/>
    <w:rsid w:val="007E0E41"/>
    <w:rsid w:val="007E1031"/>
    <w:rsid w:val="007E110A"/>
    <w:rsid w:val="007E1189"/>
    <w:rsid w:val="007E189F"/>
    <w:rsid w:val="007E1FA5"/>
    <w:rsid w:val="007E3118"/>
    <w:rsid w:val="007E3A27"/>
    <w:rsid w:val="007E4211"/>
    <w:rsid w:val="007E4CBC"/>
    <w:rsid w:val="007E4FDC"/>
    <w:rsid w:val="007E60CD"/>
    <w:rsid w:val="007E6165"/>
    <w:rsid w:val="007E6919"/>
    <w:rsid w:val="007E6C07"/>
    <w:rsid w:val="007E7878"/>
    <w:rsid w:val="007E7C4B"/>
    <w:rsid w:val="007F137D"/>
    <w:rsid w:val="007F18A0"/>
    <w:rsid w:val="007F1AEC"/>
    <w:rsid w:val="007F1F50"/>
    <w:rsid w:val="007F31E7"/>
    <w:rsid w:val="007F3BF2"/>
    <w:rsid w:val="007F4304"/>
    <w:rsid w:val="007F4880"/>
    <w:rsid w:val="007F4D2A"/>
    <w:rsid w:val="007F621E"/>
    <w:rsid w:val="007F684E"/>
    <w:rsid w:val="007F716A"/>
    <w:rsid w:val="007F7384"/>
    <w:rsid w:val="007F79B8"/>
    <w:rsid w:val="008000CE"/>
    <w:rsid w:val="00800F2C"/>
    <w:rsid w:val="00802F89"/>
    <w:rsid w:val="008031A4"/>
    <w:rsid w:val="008031E4"/>
    <w:rsid w:val="0080327F"/>
    <w:rsid w:val="00803B0E"/>
    <w:rsid w:val="00803C3D"/>
    <w:rsid w:val="00804CCD"/>
    <w:rsid w:val="00804EA4"/>
    <w:rsid w:val="0080557B"/>
    <w:rsid w:val="00805835"/>
    <w:rsid w:val="0080670F"/>
    <w:rsid w:val="00806775"/>
    <w:rsid w:val="00806ED2"/>
    <w:rsid w:val="0080710D"/>
    <w:rsid w:val="008071FD"/>
    <w:rsid w:val="008075CD"/>
    <w:rsid w:val="00807BF2"/>
    <w:rsid w:val="00807C94"/>
    <w:rsid w:val="008105E5"/>
    <w:rsid w:val="008108AD"/>
    <w:rsid w:val="00811101"/>
    <w:rsid w:val="008114D9"/>
    <w:rsid w:val="00811CD4"/>
    <w:rsid w:val="00811D35"/>
    <w:rsid w:val="00811D9D"/>
    <w:rsid w:val="008126E1"/>
    <w:rsid w:val="00812F6B"/>
    <w:rsid w:val="00813320"/>
    <w:rsid w:val="0081437D"/>
    <w:rsid w:val="00814668"/>
    <w:rsid w:val="00814920"/>
    <w:rsid w:val="00816033"/>
    <w:rsid w:val="008170D5"/>
    <w:rsid w:val="00817705"/>
    <w:rsid w:val="00817762"/>
    <w:rsid w:val="008177D9"/>
    <w:rsid w:val="0082061E"/>
    <w:rsid w:val="008207D0"/>
    <w:rsid w:val="00821414"/>
    <w:rsid w:val="0082209F"/>
    <w:rsid w:val="00822334"/>
    <w:rsid w:val="0082333D"/>
    <w:rsid w:val="00823FB3"/>
    <w:rsid w:val="0082400F"/>
    <w:rsid w:val="00825CE1"/>
    <w:rsid w:val="00825FD7"/>
    <w:rsid w:val="00826331"/>
    <w:rsid w:val="008264A6"/>
    <w:rsid w:val="0082655E"/>
    <w:rsid w:val="0082692D"/>
    <w:rsid w:val="008270ED"/>
    <w:rsid w:val="00827B55"/>
    <w:rsid w:val="00830A36"/>
    <w:rsid w:val="00831394"/>
    <w:rsid w:val="008314EC"/>
    <w:rsid w:val="008318E5"/>
    <w:rsid w:val="00831D03"/>
    <w:rsid w:val="00831ED7"/>
    <w:rsid w:val="00832A26"/>
    <w:rsid w:val="008337FA"/>
    <w:rsid w:val="008337FB"/>
    <w:rsid w:val="00833E02"/>
    <w:rsid w:val="00834942"/>
    <w:rsid w:val="00834960"/>
    <w:rsid w:val="00834B5E"/>
    <w:rsid w:val="00835ECA"/>
    <w:rsid w:val="00836829"/>
    <w:rsid w:val="008376B1"/>
    <w:rsid w:val="00837F35"/>
    <w:rsid w:val="0084023D"/>
    <w:rsid w:val="00840C0D"/>
    <w:rsid w:val="008419CF"/>
    <w:rsid w:val="00843792"/>
    <w:rsid w:val="00845654"/>
    <w:rsid w:val="00845B0C"/>
    <w:rsid w:val="008466D8"/>
    <w:rsid w:val="0084711B"/>
    <w:rsid w:val="008472EA"/>
    <w:rsid w:val="0084798B"/>
    <w:rsid w:val="00847AF2"/>
    <w:rsid w:val="008501C9"/>
    <w:rsid w:val="00850A75"/>
    <w:rsid w:val="0085130D"/>
    <w:rsid w:val="008516B7"/>
    <w:rsid w:val="0085185B"/>
    <w:rsid w:val="00851BE7"/>
    <w:rsid w:val="00852A86"/>
    <w:rsid w:val="0085327D"/>
    <w:rsid w:val="008546FC"/>
    <w:rsid w:val="00854770"/>
    <w:rsid w:val="00854A07"/>
    <w:rsid w:val="00855017"/>
    <w:rsid w:val="008551AD"/>
    <w:rsid w:val="00855D93"/>
    <w:rsid w:val="00856051"/>
    <w:rsid w:val="00856105"/>
    <w:rsid w:val="00857082"/>
    <w:rsid w:val="00857EE7"/>
    <w:rsid w:val="00860721"/>
    <w:rsid w:val="00860AE6"/>
    <w:rsid w:val="00861365"/>
    <w:rsid w:val="00862943"/>
    <w:rsid w:val="00864067"/>
    <w:rsid w:val="00864863"/>
    <w:rsid w:val="008648B1"/>
    <w:rsid w:val="0086501D"/>
    <w:rsid w:val="00865D57"/>
    <w:rsid w:val="00866976"/>
    <w:rsid w:val="00867AF8"/>
    <w:rsid w:val="008707A9"/>
    <w:rsid w:val="00870902"/>
    <w:rsid w:val="00870BBE"/>
    <w:rsid w:val="008710FB"/>
    <w:rsid w:val="008715DD"/>
    <w:rsid w:val="00871F45"/>
    <w:rsid w:val="0087228C"/>
    <w:rsid w:val="00872452"/>
    <w:rsid w:val="00872B21"/>
    <w:rsid w:val="00872BC7"/>
    <w:rsid w:val="00873934"/>
    <w:rsid w:val="008747D9"/>
    <w:rsid w:val="0087491B"/>
    <w:rsid w:val="00875674"/>
    <w:rsid w:val="00875AC2"/>
    <w:rsid w:val="00875C4E"/>
    <w:rsid w:val="0087602C"/>
    <w:rsid w:val="008800B2"/>
    <w:rsid w:val="008812B6"/>
    <w:rsid w:val="008816BD"/>
    <w:rsid w:val="008817F6"/>
    <w:rsid w:val="00882624"/>
    <w:rsid w:val="00883DC2"/>
    <w:rsid w:val="00884584"/>
    <w:rsid w:val="008859AE"/>
    <w:rsid w:val="00885DDB"/>
    <w:rsid w:val="00886B76"/>
    <w:rsid w:val="00886C93"/>
    <w:rsid w:val="00887D30"/>
    <w:rsid w:val="00887FDA"/>
    <w:rsid w:val="008909FC"/>
    <w:rsid w:val="00890B6B"/>
    <w:rsid w:val="00890C75"/>
    <w:rsid w:val="00890D8F"/>
    <w:rsid w:val="00891318"/>
    <w:rsid w:val="00891952"/>
    <w:rsid w:val="00892BE1"/>
    <w:rsid w:val="008930EF"/>
    <w:rsid w:val="0089325D"/>
    <w:rsid w:val="0089326F"/>
    <w:rsid w:val="0089335D"/>
    <w:rsid w:val="008956A4"/>
    <w:rsid w:val="00895827"/>
    <w:rsid w:val="00895D6E"/>
    <w:rsid w:val="008A0233"/>
    <w:rsid w:val="008A105B"/>
    <w:rsid w:val="008A16FA"/>
    <w:rsid w:val="008A1928"/>
    <w:rsid w:val="008A1C0F"/>
    <w:rsid w:val="008A3EB9"/>
    <w:rsid w:val="008A47F1"/>
    <w:rsid w:val="008A51B8"/>
    <w:rsid w:val="008A532D"/>
    <w:rsid w:val="008A543F"/>
    <w:rsid w:val="008A6433"/>
    <w:rsid w:val="008A6793"/>
    <w:rsid w:val="008A7440"/>
    <w:rsid w:val="008A779B"/>
    <w:rsid w:val="008A7BFB"/>
    <w:rsid w:val="008A7CBB"/>
    <w:rsid w:val="008B0191"/>
    <w:rsid w:val="008B0A34"/>
    <w:rsid w:val="008B1341"/>
    <w:rsid w:val="008B1457"/>
    <w:rsid w:val="008B1469"/>
    <w:rsid w:val="008B14E9"/>
    <w:rsid w:val="008B184D"/>
    <w:rsid w:val="008B1997"/>
    <w:rsid w:val="008B2B2E"/>
    <w:rsid w:val="008B38C5"/>
    <w:rsid w:val="008B57E2"/>
    <w:rsid w:val="008B6CBE"/>
    <w:rsid w:val="008B772F"/>
    <w:rsid w:val="008B7868"/>
    <w:rsid w:val="008C00EB"/>
    <w:rsid w:val="008C18C8"/>
    <w:rsid w:val="008C1C37"/>
    <w:rsid w:val="008C2892"/>
    <w:rsid w:val="008C2E44"/>
    <w:rsid w:val="008C2EB9"/>
    <w:rsid w:val="008C3114"/>
    <w:rsid w:val="008C3B27"/>
    <w:rsid w:val="008C4241"/>
    <w:rsid w:val="008C4FC6"/>
    <w:rsid w:val="008C572B"/>
    <w:rsid w:val="008C7E9F"/>
    <w:rsid w:val="008D13BF"/>
    <w:rsid w:val="008D1A49"/>
    <w:rsid w:val="008D1E93"/>
    <w:rsid w:val="008D25CC"/>
    <w:rsid w:val="008D2602"/>
    <w:rsid w:val="008D3DB1"/>
    <w:rsid w:val="008D4214"/>
    <w:rsid w:val="008D472F"/>
    <w:rsid w:val="008D4A4C"/>
    <w:rsid w:val="008D4F9E"/>
    <w:rsid w:val="008D5606"/>
    <w:rsid w:val="008D5735"/>
    <w:rsid w:val="008D71A1"/>
    <w:rsid w:val="008D7A60"/>
    <w:rsid w:val="008D7F89"/>
    <w:rsid w:val="008E1082"/>
    <w:rsid w:val="008E13E6"/>
    <w:rsid w:val="008E1C6D"/>
    <w:rsid w:val="008E1E8F"/>
    <w:rsid w:val="008E2A27"/>
    <w:rsid w:val="008E2D8F"/>
    <w:rsid w:val="008E2E0F"/>
    <w:rsid w:val="008E33F5"/>
    <w:rsid w:val="008E3609"/>
    <w:rsid w:val="008E3610"/>
    <w:rsid w:val="008E37D6"/>
    <w:rsid w:val="008E479D"/>
    <w:rsid w:val="008E57C6"/>
    <w:rsid w:val="008E5936"/>
    <w:rsid w:val="008E599F"/>
    <w:rsid w:val="008E5C8A"/>
    <w:rsid w:val="008E600B"/>
    <w:rsid w:val="008E6CB2"/>
    <w:rsid w:val="008E6EC7"/>
    <w:rsid w:val="008E72E9"/>
    <w:rsid w:val="008E7D15"/>
    <w:rsid w:val="008F0D31"/>
    <w:rsid w:val="008F0E9C"/>
    <w:rsid w:val="008F166E"/>
    <w:rsid w:val="008F28B3"/>
    <w:rsid w:val="008F2938"/>
    <w:rsid w:val="008F3D55"/>
    <w:rsid w:val="008F3E6C"/>
    <w:rsid w:val="008F43A6"/>
    <w:rsid w:val="008F4878"/>
    <w:rsid w:val="008F49A0"/>
    <w:rsid w:val="008F4D4D"/>
    <w:rsid w:val="008F4E8B"/>
    <w:rsid w:val="008F6F73"/>
    <w:rsid w:val="008F70BC"/>
    <w:rsid w:val="008F7D13"/>
    <w:rsid w:val="00900720"/>
    <w:rsid w:val="009008D7"/>
    <w:rsid w:val="00900E0B"/>
    <w:rsid w:val="0090118A"/>
    <w:rsid w:val="0090138C"/>
    <w:rsid w:val="00901E79"/>
    <w:rsid w:val="00902D1F"/>
    <w:rsid w:val="00902EF1"/>
    <w:rsid w:val="009039E2"/>
    <w:rsid w:val="00903E97"/>
    <w:rsid w:val="009043C5"/>
    <w:rsid w:val="00904DB1"/>
    <w:rsid w:val="00904E8C"/>
    <w:rsid w:val="00905111"/>
    <w:rsid w:val="00905285"/>
    <w:rsid w:val="0090537B"/>
    <w:rsid w:val="00905390"/>
    <w:rsid w:val="00905523"/>
    <w:rsid w:val="009069E2"/>
    <w:rsid w:val="00910A8C"/>
    <w:rsid w:val="00910B2C"/>
    <w:rsid w:val="0091113A"/>
    <w:rsid w:val="009120ED"/>
    <w:rsid w:val="009127A6"/>
    <w:rsid w:val="0091280D"/>
    <w:rsid w:val="0091448B"/>
    <w:rsid w:val="00915BF5"/>
    <w:rsid w:val="0091613A"/>
    <w:rsid w:val="00916687"/>
    <w:rsid w:val="00916E2B"/>
    <w:rsid w:val="00917E5B"/>
    <w:rsid w:val="009202EC"/>
    <w:rsid w:val="00920347"/>
    <w:rsid w:val="009219F1"/>
    <w:rsid w:val="00921E70"/>
    <w:rsid w:val="00922BFD"/>
    <w:rsid w:val="00922F56"/>
    <w:rsid w:val="0092332F"/>
    <w:rsid w:val="00923B50"/>
    <w:rsid w:val="00923BEC"/>
    <w:rsid w:val="0092502A"/>
    <w:rsid w:val="009266D8"/>
    <w:rsid w:val="009269B2"/>
    <w:rsid w:val="00927993"/>
    <w:rsid w:val="00930973"/>
    <w:rsid w:val="00931B3B"/>
    <w:rsid w:val="00931BA4"/>
    <w:rsid w:val="00931D25"/>
    <w:rsid w:val="009325D2"/>
    <w:rsid w:val="009335EA"/>
    <w:rsid w:val="0093374F"/>
    <w:rsid w:val="00933D25"/>
    <w:rsid w:val="009343FF"/>
    <w:rsid w:val="00934602"/>
    <w:rsid w:val="00934A94"/>
    <w:rsid w:val="00934F52"/>
    <w:rsid w:val="00935136"/>
    <w:rsid w:val="00935888"/>
    <w:rsid w:val="0093595B"/>
    <w:rsid w:val="00937170"/>
    <w:rsid w:val="00937196"/>
    <w:rsid w:val="00937FB3"/>
    <w:rsid w:val="00940C92"/>
    <w:rsid w:val="009410A8"/>
    <w:rsid w:val="009412D8"/>
    <w:rsid w:val="00941479"/>
    <w:rsid w:val="00941816"/>
    <w:rsid w:val="00942208"/>
    <w:rsid w:val="009451D8"/>
    <w:rsid w:val="009453DC"/>
    <w:rsid w:val="00945905"/>
    <w:rsid w:val="00946458"/>
    <w:rsid w:val="009475D3"/>
    <w:rsid w:val="00947978"/>
    <w:rsid w:val="00950399"/>
    <w:rsid w:val="00951D08"/>
    <w:rsid w:val="00951D22"/>
    <w:rsid w:val="00951DC9"/>
    <w:rsid w:val="00952C80"/>
    <w:rsid w:val="00954880"/>
    <w:rsid w:val="0095524F"/>
    <w:rsid w:val="009555F8"/>
    <w:rsid w:val="0095668D"/>
    <w:rsid w:val="00956795"/>
    <w:rsid w:val="009605F1"/>
    <w:rsid w:val="00960F1C"/>
    <w:rsid w:val="0096176A"/>
    <w:rsid w:val="00963B4A"/>
    <w:rsid w:val="00964704"/>
    <w:rsid w:val="009649B1"/>
    <w:rsid w:val="00964BB0"/>
    <w:rsid w:val="00965AFE"/>
    <w:rsid w:val="00966F91"/>
    <w:rsid w:val="00967063"/>
    <w:rsid w:val="0096728F"/>
    <w:rsid w:val="00967450"/>
    <w:rsid w:val="0096750B"/>
    <w:rsid w:val="00967A8E"/>
    <w:rsid w:val="009708FE"/>
    <w:rsid w:val="009719C0"/>
    <w:rsid w:val="009719FF"/>
    <w:rsid w:val="00972928"/>
    <w:rsid w:val="0097349C"/>
    <w:rsid w:val="00974089"/>
    <w:rsid w:val="00975194"/>
    <w:rsid w:val="00975643"/>
    <w:rsid w:val="00975C7A"/>
    <w:rsid w:val="0097626C"/>
    <w:rsid w:val="00976E14"/>
    <w:rsid w:val="00976F4F"/>
    <w:rsid w:val="009776B8"/>
    <w:rsid w:val="00977901"/>
    <w:rsid w:val="009800C9"/>
    <w:rsid w:val="00980C4D"/>
    <w:rsid w:val="009817FB"/>
    <w:rsid w:val="00981E2B"/>
    <w:rsid w:val="009820D9"/>
    <w:rsid w:val="00982200"/>
    <w:rsid w:val="0098398A"/>
    <w:rsid w:val="00983B0E"/>
    <w:rsid w:val="00983DFF"/>
    <w:rsid w:val="00983FED"/>
    <w:rsid w:val="00983FFD"/>
    <w:rsid w:val="00985159"/>
    <w:rsid w:val="0098620C"/>
    <w:rsid w:val="0098661F"/>
    <w:rsid w:val="009867D2"/>
    <w:rsid w:val="00986F16"/>
    <w:rsid w:val="00990A03"/>
    <w:rsid w:val="00990ED4"/>
    <w:rsid w:val="00991520"/>
    <w:rsid w:val="0099221B"/>
    <w:rsid w:val="00992286"/>
    <w:rsid w:val="0099270D"/>
    <w:rsid w:val="00994F53"/>
    <w:rsid w:val="0099559B"/>
    <w:rsid w:val="00995657"/>
    <w:rsid w:val="00997575"/>
    <w:rsid w:val="0099779F"/>
    <w:rsid w:val="009A064F"/>
    <w:rsid w:val="009A257D"/>
    <w:rsid w:val="009A2FBB"/>
    <w:rsid w:val="009A359E"/>
    <w:rsid w:val="009A3696"/>
    <w:rsid w:val="009A4179"/>
    <w:rsid w:val="009A42B9"/>
    <w:rsid w:val="009A511A"/>
    <w:rsid w:val="009A51D7"/>
    <w:rsid w:val="009A6241"/>
    <w:rsid w:val="009A6328"/>
    <w:rsid w:val="009A6374"/>
    <w:rsid w:val="009A6C10"/>
    <w:rsid w:val="009A788E"/>
    <w:rsid w:val="009A7FA0"/>
    <w:rsid w:val="009A7FCA"/>
    <w:rsid w:val="009B0B3A"/>
    <w:rsid w:val="009B0C8D"/>
    <w:rsid w:val="009B16EB"/>
    <w:rsid w:val="009B210A"/>
    <w:rsid w:val="009B34C1"/>
    <w:rsid w:val="009B3A40"/>
    <w:rsid w:val="009B40F8"/>
    <w:rsid w:val="009B6453"/>
    <w:rsid w:val="009B72F5"/>
    <w:rsid w:val="009B733B"/>
    <w:rsid w:val="009B7714"/>
    <w:rsid w:val="009C09B8"/>
    <w:rsid w:val="009C0E04"/>
    <w:rsid w:val="009C0EE5"/>
    <w:rsid w:val="009C1459"/>
    <w:rsid w:val="009C1BCB"/>
    <w:rsid w:val="009C2301"/>
    <w:rsid w:val="009C24AA"/>
    <w:rsid w:val="009C2C10"/>
    <w:rsid w:val="009C2C42"/>
    <w:rsid w:val="009C38FA"/>
    <w:rsid w:val="009C4CF7"/>
    <w:rsid w:val="009C5A22"/>
    <w:rsid w:val="009C5DDE"/>
    <w:rsid w:val="009C672D"/>
    <w:rsid w:val="009C717D"/>
    <w:rsid w:val="009D09AD"/>
    <w:rsid w:val="009D0DFA"/>
    <w:rsid w:val="009D10C5"/>
    <w:rsid w:val="009D1946"/>
    <w:rsid w:val="009D22B3"/>
    <w:rsid w:val="009D22DE"/>
    <w:rsid w:val="009D2B2D"/>
    <w:rsid w:val="009D38C1"/>
    <w:rsid w:val="009D3F67"/>
    <w:rsid w:val="009D4212"/>
    <w:rsid w:val="009D543A"/>
    <w:rsid w:val="009D562F"/>
    <w:rsid w:val="009D5846"/>
    <w:rsid w:val="009D6135"/>
    <w:rsid w:val="009D633F"/>
    <w:rsid w:val="009D67AF"/>
    <w:rsid w:val="009D6AA7"/>
    <w:rsid w:val="009D7EB4"/>
    <w:rsid w:val="009D7FD9"/>
    <w:rsid w:val="009E0BA3"/>
    <w:rsid w:val="009E1930"/>
    <w:rsid w:val="009E26FE"/>
    <w:rsid w:val="009E2E92"/>
    <w:rsid w:val="009E311A"/>
    <w:rsid w:val="009E33C6"/>
    <w:rsid w:val="009E3E6C"/>
    <w:rsid w:val="009E4AAA"/>
    <w:rsid w:val="009E4C40"/>
    <w:rsid w:val="009E56EF"/>
    <w:rsid w:val="009E5983"/>
    <w:rsid w:val="009E5E5D"/>
    <w:rsid w:val="009E7D6D"/>
    <w:rsid w:val="009E7F2E"/>
    <w:rsid w:val="009F00F8"/>
    <w:rsid w:val="009F0E2A"/>
    <w:rsid w:val="009F0F86"/>
    <w:rsid w:val="009F0FDD"/>
    <w:rsid w:val="009F156A"/>
    <w:rsid w:val="009F1BA8"/>
    <w:rsid w:val="009F1BE2"/>
    <w:rsid w:val="009F206E"/>
    <w:rsid w:val="009F21E2"/>
    <w:rsid w:val="009F25CE"/>
    <w:rsid w:val="009F2B1B"/>
    <w:rsid w:val="009F2DAC"/>
    <w:rsid w:val="009F2F02"/>
    <w:rsid w:val="009F3216"/>
    <w:rsid w:val="009F33B0"/>
    <w:rsid w:val="009F393E"/>
    <w:rsid w:val="009F5196"/>
    <w:rsid w:val="009F631E"/>
    <w:rsid w:val="009F69C4"/>
    <w:rsid w:val="009F6D7B"/>
    <w:rsid w:val="009F74AA"/>
    <w:rsid w:val="009F772A"/>
    <w:rsid w:val="00A029DE"/>
    <w:rsid w:val="00A036B2"/>
    <w:rsid w:val="00A0377D"/>
    <w:rsid w:val="00A03ABE"/>
    <w:rsid w:val="00A03D3B"/>
    <w:rsid w:val="00A03F67"/>
    <w:rsid w:val="00A04744"/>
    <w:rsid w:val="00A04A2E"/>
    <w:rsid w:val="00A04A72"/>
    <w:rsid w:val="00A05CA3"/>
    <w:rsid w:val="00A06206"/>
    <w:rsid w:val="00A07042"/>
    <w:rsid w:val="00A07514"/>
    <w:rsid w:val="00A10785"/>
    <w:rsid w:val="00A10E9E"/>
    <w:rsid w:val="00A11FD3"/>
    <w:rsid w:val="00A121D7"/>
    <w:rsid w:val="00A121D9"/>
    <w:rsid w:val="00A12306"/>
    <w:rsid w:val="00A12940"/>
    <w:rsid w:val="00A12DFD"/>
    <w:rsid w:val="00A1301D"/>
    <w:rsid w:val="00A1304D"/>
    <w:rsid w:val="00A13557"/>
    <w:rsid w:val="00A1454D"/>
    <w:rsid w:val="00A148D4"/>
    <w:rsid w:val="00A14B9F"/>
    <w:rsid w:val="00A14FCD"/>
    <w:rsid w:val="00A1502F"/>
    <w:rsid w:val="00A15094"/>
    <w:rsid w:val="00A15642"/>
    <w:rsid w:val="00A1574D"/>
    <w:rsid w:val="00A1610F"/>
    <w:rsid w:val="00A17686"/>
    <w:rsid w:val="00A20144"/>
    <w:rsid w:val="00A20DB8"/>
    <w:rsid w:val="00A20EED"/>
    <w:rsid w:val="00A21A83"/>
    <w:rsid w:val="00A223DD"/>
    <w:rsid w:val="00A22B7C"/>
    <w:rsid w:val="00A24742"/>
    <w:rsid w:val="00A24C29"/>
    <w:rsid w:val="00A25667"/>
    <w:rsid w:val="00A258E1"/>
    <w:rsid w:val="00A25BA6"/>
    <w:rsid w:val="00A26B90"/>
    <w:rsid w:val="00A26C9F"/>
    <w:rsid w:val="00A27C18"/>
    <w:rsid w:val="00A27E6D"/>
    <w:rsid w:val="00A305C3"/>
    <w:rsid w:val="00A30774"/>
    <w:rsid w:val="00A30BD1"/>
    <w:rsid w:val="00A3126F"/>
    <w:rsid w:val="00A317DE"/>
    <w:rsid w:val="00A31B43"/>
    <w:rsid w:val="00A31B8D"/>
    <w:rsid w:val="00A31DF8"/>
    <w:rsid w:val="00A32220"/>
    <w:rsid w:val="00A330BD"/>
    <w:rsid w:val="00A341F1"/>
    <w:rsid w:val="00A3472A"/>
    <w:rsid w:val="00A35B3E"/>
    <w:rsid w:val="00A364B6"/>
    <w:rsid w:val="00A371C6"/>
    <w:rsid w:val="00A37283"/>
    <w:rsid w:val="00A3758F"/>
    <w:rsid w:val="00A37674"/>
    <w:rsid w:val="00A37D05"/>
    <w:rsid w:val="00A37F38"/>
    <w:rsid w:val="00A404F3"/>
    <w:rsid w:val="00A408E7"/>
    <w:rsid w:val="00A439AD"/>
    <w:rsid w:val="00A4422F"/>
    <w:rsid w:val="00A443D6"/>
    <w:rsid w:val="00A445D4"/>
    <w:rsid w:val="00A44654"/>
    <w:rsid w:val="00A44A01"/>
    <w:rsid w:val="00A44A6C"/>
    <w:rsid w:val="00A44AFC"/>
    <w:rsid w:val="00A44D07"/>
    <w:rsid w:val="00A453BA"/>
    <w:rsid w:val="00A453FE"/>
    <w:rsid w:val="00A45B1E"/>
    <w:rsid w:val="00A45E14"/>
    <w:rsid w:val="00A460DE"/>
    <w:rsid w:val="00A46CBA"/>
    <w:rsid w:val="00A47597"/>
    <w:rsid w:val="00A47ADA"/>
    <w:rsid w:val="00A508C4"/>
    <w:rsid w:val="00A50C18"/>
    <w:rsid w:val="00A50E5F"/>
    <w:rsid w:val="00A51503"/>
    <w:rsid w:val="00A51CCF"/>
    <w:rsid w:val="00A52D18"/>
    <w:rsid w:val="00A52FE4"/>
    <w:rsid w:val="00A53A4B"/>
    <w:rsid w:val="00A54588"/>
    <w:rsid w:val="00A548A8"/>
    <w:rsid w:val="00A54918"/>
    <w:rsid w:val="00A54E77"/>
    <w:rsid w:val="00A55259"/>
    <w:rsid w:val="00A55315"/>
    <w:rsid w:val="00A553A8"/>
    <w:rsid w:val="00A564AD"/>
    <w:rsid w:val="00A57754"/>
    <w:rsid w:val="00A60294"/>
    <w:rsid w:val="00A60431"/>
    <w:rsid w:val="00A6160A"/>
    <w:rsid w:val="00A61D9A"/>
    <w:rsid w:val="00A634E8"/>
    <w:rsid w:val="00A6369D"/>
    <w:rsid w:val="00A640DC"/>
    <w:rsid w:val="00A64B19"/>
    <w:rsid w:val="00A64B44"/>
    <w:rsid w:val="00A64FA5"/>
    <w:rsid w:val="00A65626"/>
    <w:rsid w:val="00A65715"/>
    <w:rsid w:val="00A668EE"/>
    <w:rsid w:val="00A66C06"/>
    <w:rsid w:val="00A7022F"/>
    <w:rsid w:val="00A7031E"/>
    <w:rsid w:val="00A7053B"/>
    <w:rsid w:val="00A70F6D"/>
    <w:rsid w:val="00A70FD9"/>
    <w:rsid w:val="00A71E52"/>
    <w:rsid w:val="00A72542"/>
    <w:rsid w:val="00A72AC7"/>
    <w:rsid w:val="00A736F1"/>
    <w:rsid w:val="00A74617"/>
    <w:rsid w:val="00A7477C"/>
    <w:rsid w:val="00A74DA3"/>
    <w:rsid w:val="00A74F53"/>
    <w:rsid w:val="00A7542D"/>
    <w:rsid w:val="00A76A86"/>
    <w:rsid w:val="00A76E58"/>
    <w:rsid w:val="00A8011C"/>
    <w:rsid w:val="00A80C7A"/>
    <w:rsid w:val="00A82CDE"/>
    <w:rsid w:val="00A82DA3"/>
    <w:rsid w:val="00A83C46"/>
    <w:rsid w:val="00A84732"/>
    <w:rsid w:val="00A84A6C"/>
    <w:rsid w:val="00A84D2C"/>
    <w:rsid w:val="00A850C7"/>
    <w:rsid w:val="00A854CC"/>
    <w:rsid w:val="00A870A1"/>
    <w:rsid w:val="00A87846"/>
    <w:rsid w:val="00A918F7"/>
    <w:rsid w:val="00A91FAF"/>
    <w:rsid w:val="00A923B0"/>
    <w:rsid w:val="00A92F5B"/>
    <w:rsid w:val="00A930F6"/>
    <w:rsid w:val="00A93474"/>
    <w:rsid w:val="00A93963"/>
    <w:rsid w:val="00A93AA2"/>
    <w:rsid w:val="00A95949"/>
    <w:rsid w:val="00A95A08"/>
    <w:rsid w:val="00A96655"/>
    <w:rsid w:val="00A968AC"/>
    <w:rsid w:val="00AA101D"/>
    <w:rsid w:val="00AA1156"/>
    <w:rsid w:val="00AA1D1B"/>
    <w:rsid w:val="00AA28E7"/>
    <w:rsid w:val="00AA2980"/>
    <w:rsid w:val="00AA29DF"/>
    <w:rsid w:val="00AA2C10"/>
    <w:rsid w:val="00AA2E5C"/>
    <w:rsid w:val="00AA2FD4"/>
    <w:rsid w:val="00AA31C3"/>
    <w:rsid w:val="00AA38B7"/>
    <w:rsid w:val="00AA3B2F"/>
    <w:rsid w:val="00AA4A5E"/>
    <w:rsid w:val="00AA4CD7"/>
    <w:rsid w:val="00AA4EBC"/>
    <w:rsid w:val="00AA4F1B"/>
    <w:rsid w:val="00AA55F6"/>
    <w:rsid w:val="00AA588B"/>
    <w:rsid w:val="00AA5CA4"/>
    <w:rsid w:val="00AA5FA5"/>
    <w:rsid w:val="00AA6596"/>
    <w:rsid w:val="00AA65D9"/>
    <w:rsid w:val="00AA7102"/>
    <w:rsid w:val="00AA756A"/>
    <w:rsid w:val="00AA7AE9"/>
    <w:rsid w:val="00AA7FF2"/>
    <w:rsid w:val="00AB03A7"/>
    <w:rsid w:val="00AB1618"/>
    <w:rsid w:val="00AB1638"/>
    <w:rsid w:val="00AB2471"/>
    <w:rsid w:val="00AB29E0"/>
    <w:rsid w:val="00AB35F8"/>
    <w:rsid w:val="00AB36C2"/>
    <w:rsid w:val="00AB3A43"/>
    <w:rsid w:val="00AB4072"/>
    <w:rsid w:val="00AB4271"/>
    <w:rsid w:val="00AB5110"/>
    <w:rsid w:val="00AB53C1"/>
    <w:rsid w:val="00AB585E"/>
    <w:rsid w:val="00AB5FF7"/>
    <w:rsid w:val="00AB625E"/>
    <w:rsid w:val="00AB7706"/>
    <w:rsid w:val="00AC03E0"/>
    <w:rsid w:val="00AC0E4D"/>
    <w:rsid w:val="00AC10E4"/>
    <w:rsid w:val="00AC1683"/>
    <w:rsid w:val="00AC17EC"/>
    <w:rsid w:val="00AC27ED"/>
    <w:rsid w:val="00AC28A1"/>
    <w:rsid w:val="00AC37C5"/>
    <w:rsid w:val="00AC3B81"/>
    <w:rsid w:val="00AC3D80"/>
    <w:rsid w:val="00AC3D99"/>
    <w:rsid w:val="00AC3FF7"/>
    <w:rsid w:val="00AC4153"/>
    <w:rsid w:val="00AC4FCC"/>
    <w:rsid w:val="00AC5CB2"/>
    <w:rsid w:val="00AC665A"/>
    <w:rsid w:val="00AC7477"/>
    <w:rsid w:val="00AD0523"/>
    <w:rsid w:val="00AD06CE"/>
    <w:rsid w:val="00AD09EE"/>
    <w:rsid w:val="00AD0D36"/>
    <w:rsid w:val="00AD1487"/>
    <w:rsid w:val="00AD15A7"/>
    <w:rsid w:val="00AD2D44"/>
    <w:rsid w:val="00AD2E87"/>
    <w:rsid w:val="00AD3354"/>
    <w:rsid w:val="00AD336E"/>
    <w:rsid w:val="00AD355E"/>
    <w:rsid w:val="00AD61A5"/>
    <w:rsid w:val="00AD657A"/>
    <w:rsid w:val="00AD6BF2"/>
    <w:rsid w:val="00AE0A7D"/>
    <w:rsid w:val="00AE1048"/>
    <w:rsid w:val="00AE1310"/>
    <w:rsid w:val="00AE1FFD"/>
    <w:rsid w:val="00AE212D"/>
    <w:rsid w:val="00AE2B86"/>
    <w:rsid w:val="00AE4905"/>
    <w:rsid w:val="00AE4E82"/>
    <w:rsid w:val="00AE518A"/>
    <w:rsid w:val="00AE5392"/>
    <w:rsid w:val="00AE5662"/>
    <w:rsid w:val="00AE61EA"/>
    <w:rsid w:val="00AE6781"/>
    <w:rsid w:val="00AE6ED4"/>
    <w:rsid w:val="00AF0207"/>
    <w:rsid w:val="00AF04F7"/>
    <w:rsid w:val="00AF1244"/>
    <w:rsid w:val="00AF1941"/>
    <w:rsid w:val="00AF1969"/>
    <w:rsid w:val="00AF286B"/>
    <w:rsid w:val="00AF2D04"/>
    <w:rsid w:val="00AF3069"/>
    <w:rsid w:val="00AF48BE"/>
    <w:rsid w:val="00AF4E19"/>
    <w:rsid w:val="00AF4E35"/>
    <w:rsid w:val="00AF501D"/>
    <w:rsid w:val="00AF507C"/>
    <w:rsid w:val="00AF5235"/>
    <w:rsid w:val="00AF548C"/>
    <w:rsid w:val="00AF5723"/>
    <w:rsid w:val="00AF5AE6"/>
    <w:rsid w:val="00AF5E9E"/>
    <w:rsid w:val="00AF67D6"/>
    <w:rsid w:val="00AF68DC"/>
    <w:rsid w:val="00AF6984"/>
    <w:rsid w:val="00AF7102"/>
    <w:rsid w:val="00AF7278"/>
    <w:rsid w:val="00AF7280"/>
    <w:rsid w:val="00B0088C"/>
    <w:rsid w:val="00B00E01"/>
    <w:rsid w:val="00B01861"/>
    <w:rsid w:val="00B04756"/>
    <w:rsid w:val="00B04796"/>
    <w:rsid w:val="00B04A09"/>
    <w:rsid w:val="00B04DE5"/>
    <w:rsid w:val="00B05028"/>
    <w:rsid w:val="00B0518F"/>
    <w:rsid w:val="00B05957"/>
    <w:rsid w:val="00B07829"/>
    <w:rsid w:val="00B10B0D"/>
    <w:rsid w:val="00B11163"/>
    <w:rsid w:val="00B11314"/>
    <w:rsid w:val="00B11425"/>
    <w:rsid w:val="00B11818"/>
    <w:rsid w:val="00B11AB8"/>
    <w:rsid w:val="00B11AF5"/>
    <w:rsid w:val="00B13D26"/>
    <w:rsid w:val="00B14257"/>
    <w:rsid w:val="00B148A5"/>
    <w:rsid w:val="00B14AAA"/>
    <w:rsid w:val="00B15831"/>
    <w:rsid w:val="00B163DE"/>
    <w:rsid w:val="00B16BD1"/>
    <w:rsid w:val="00B16DA9"/>
    <w:rsid w:val="00B16E94"/>
    <w:rsid w:val="00B1715C"/>
    <w:rsid w:val="00B171F2"/>
    <w:rsid w:val="00B1742A"/>
    <w:rsid w:val="00B200B0"/>
    <w:rsid w:val="00B200F3"/>
    <w:rsid w:val="00B20292"/>
    <w:rsid w:val="00B20533"/>
    <w:rsid w:val="00B205A3"/>
    <w:rsid w:val="00B205A7"/>
    <w:rsid w:val="00B20644"/>
    <w:rsid w:val="00B20D19"/>
    <w:rsid w:val="00B21269"/>
    <w:rsid w:val="00B21D38"/>
    <w:rsid w:val="00B22EB8"/>
    <w:rsid w:val="00B24153"/>
    <w:rsid w:val="00B24320"/>
    <w:rsid w:val="00B24B9A"/>
    <w:rsid w:val="00B24DC3"/>
    <w:rsid w:val="00B253B1"/>
    <w:rsid w:val="00B25CD5"/>
    <w:rsid w:val="00B25DFF"/>
    <w:rsid w:val="00B26EE3"/>
    <w:rsid w:val="00B27C4E"/>
    <w:rsid w:val="00B27ECA"/>
    <w:rsid w:val="00B302B3"/>
    <w:rsid w:val="00B302F6"/>
    <w:rsid w:val="00B314E9"/>
    <w:rsid w:val="00B3199F"/>
    <w:rsid w:val="00B31D53"/>
    <w:rsid w:val="00B31FE9"/>
    <w:rsid w:val="00B3207B"/>
    <w:rsid w:val="00B327D6"/>
    <w:rsid w:val="00B32DCD"/>
    <w:rsid w:val="00B33EB2"/>
    <w:rsid w:val="00B34077"/>
    <w:rsid w:val="00B34163"/>
    <w:rsid w:val="00B3623E"/>
    <w:rsid w:val="00B3632B"/>
    <w:rsid w:val="00B36825"/>
    <w:rsid w:val="00B36995"/>
    <w:rsid w:val="00B36DAD"/>
    <w:rsid w:val="00B40EDD"/>
    <w:rsid w:val="00B411D8"/>
    <w:rsid w:val="00B4122A"/>
    <w:rsid w:val="00B412F9"/>
    <w:rsid w:val="00B414FC"/>
    <w:rsid w:val="00B41D0B"/>
    <w:rsid w:val="00B4223A"/>
    <w:rsid w:val="00B42410"/>
    <w:rsid w:val="00B430DA"/>
    <w:rsid w:val="00B437BA"/>
    <w:rsid w:val="00B43C43"/>
    <w:rsid w:val="00B445FC"/>
    <w:rsid w:val="00B458B9"/>
    <w:rsid w:val="00B45FA2"/>
    <w:rsid w:val="00B46158"/>
    <w:rsid w:val="00B46253"/>
    <w:rsid w:val="00B464DF"/>
    <w:rsid w:val="00B46554"/>
    <w:rsid w:val="00B465D8"/>
    <w:rsid w:val="00B46FF2"/>
    <w:rsid w:val="00B47FD6"/>
    <w:rsid w:val="00B505B8"/>
    <w:rsid w:val="00B515DA"/>
    <w:rsid w:val="00B51A3B"/>
    <w:rsid w:val="00B51EDB"/>
    <w:rsid w:val="00B522E9"/>
    <w:rsid w:val="00B528D6"/>
    <w:rsid w:val="00B53234"/>
    <w:rsid w:val="00B53701"/>
    <w:rsid w:val="00B54223"/>
    <w:rsid w:val="00B5431D"/>
    <w:rsid w:val="00B5462E"/>
    <w:rsid w:val="00B55034"/>
    <w:rsid w:val="00B5649E"/>
    <w:rsid w:val="00B576B5"/>
    <w:rsid w:val="00B57A8B"/>
    <w:rsid w:val="00B57D38"/>
    <w:rsid w:val="00B60958"/>
    <w:rsid w:val="00B60CD7"/>
    <w:rsid w:val="00B60E92"/>
    <w:rsid w:val="00B61B3B"/>
    <w:rsid w:val="00B62145"/>
    <w:rsid w:val="00B637B8"/>
    <w:rsid w:val="00B645B3"/>
    <w:rsid w:val="00B6476B"/>
    <w:rsid w:val="00B652C0"/>
    <w:rsid w:val="00B66294"/>
    <w:rsid w:val="00B66B18"/>
    <w:rsid w:val="00B66E46"/>
    <w:rsid w:val="00B70095"/>
    <w:rsid w:val="00B700F9"/>
    <w:rsid w:val="00B70D68"/>
    <w:rsid w:val="00B717DB"/>
    <w:rsid w:val="00B71D3F"/>
    <w:rsid w:val="00B720C0"/>
    <w:rsid w:val="00B72370"/>
    <w:rsid w:val="00B72571"/>
    <w:rsid w:val="00B7268C"/>
    <w:rsid w:val="00B72FBC"/>
    <w:rsid w:val="00B74DCA"/>
    <w:rsid w:val="00B75B2B"/>
    <w:rsid w:val="00B75CD8"/>
    <w:rsid w:val="00B75E26"/>
    <w:rsid w:val="00B75E72"/>
    <w:rsid w:val="00B75EA2"/>
    <w:rsid w:val="00B766E3"/>
    <w:rsid w:val="00B76882"/>
    <w:rsid w:val="00B76BF3"/>
    <w:rsid w:val="00B77090"/>
    <w:rsid w:val="00B7769E"/>
    <w:rsid w:val="00B77F0B"/>
    <w:rsid w:val="00B800CA"/>
    <w:rsid w:val="00B806A5"/>
    <w:rsid w:val="00B8145C"/>
    <w:rsid w:val="00B82328"/>
    <w:rsid w:val="00B826C6"/>
    <w:rsid w:val="00B8291F"/>
    <w:rsid w:val="00B82B8A"/>
    <w:rsid w:val="00B8431C"/>
    <w:rsid w:val="00B84632"/>
    <w:rsid w:val="00B84974"/>
    <w:rsid w:val="00B85936"/>
    <w:rsid w:val="00B85FAD"/>
    <w:rsid w:val="00B85FB5"/>
    <w:rsid w:val="00B860E8"/>
    <w:rsid w:val="00B860FA"/>
    <w:rsid w:val="00B861A0"/>
    <w:rsid w:val="00B86BE7"/>
    <w:rsid w:val="00B86F93"/>
    <w:rsid w:val="00B87043"/>
    <w:rsid w:val="00B87BE7"/>
    <w:rsid w:val="00B87D99"/>
    <w:rsid w:val="00B916EE"/>
    <w:rsid w:val="00B91A9D"/>
    <w:rsid w:val="00B92D87"/>
    <w:rsid w:val="00B93D3E"/>
    <w:rsid w:val="00B94E2E"/>
    <w:rsid w:val="00B95364"/>
    <w:rsid w:val="00B958CD"/>
    <w:rsid w:val="00B95CCC"/>
    <w:rsid w:val="00B96B62"/>
    <w:rsid w:val="00B976D6"/>
    <w:rsid w:val="00BA030B"/>
    <w:rsid w:val="00BA0870"/>
    <w:rsid w:val="00BA1F99"/>
    <w:rsid w:val="00BA205A"/>
    <w:rsid w:val="00BA3084"/>
    <w:rsid w:val="00BA3091"/>
    <w:rsid w:val="00BA35FC"/>
    <w:rsid w:val="00BA4036"/>
    <w:rsid w:val="00BA4FA7"/>
    <w:rsid w:val="00BA6168"/>
    <w:rsid w:val="00BA63F4"/>
    <w:rsid w:val="00BA762E"/>
    <w:rsid w:val="00BB0ED7"/>
    <w:rsid w:val="00BB1729"/>
    <w:rsid w:val="00BB1C4C"/>
    <w:rsid w:val="00BB2538"/>
    <w:rsid w:val="00BB2932"/>
    <w:rsid w:val="00BB2B1E"/>
    <w:rsid w:val="00BB2D70"/>
    <w:rsid w:val="00BB2E2C"/>
    <w:rsid w:val="00BB364B"/>
    <w:rsid w:val="00BB3B6E"/>
    <w:rsid w:val="00BB4F15"/>
    <w:rsid w:val="00BB6966"/>
    <w:rsid w:val="00BB78B8"/>
    <w:rsid w:val="00BC01F2"/>
    <w:rsid w:val="00BC0F78"/>
    <w:rsid w:val="00BC1742"/>
    <w:rsid w:val="00BC1E37"/>
    <w:rsid w:val="00BC2F2B"/>
    <w:rsid w:val="00BC34AA"/>
    <w:rsid w:val="00BC3B82"/>
    <w:rsid w:val="00BC4DAE"/>
    <w:rsid w:val="00BC4DEE"/>
    <w:rsid w:val="00BC4E43"/>
    <w:rsid w:val="00BC5E17"/>
    <w:rsid w:val="00BC61C5"/>
    <w:rsid w:val="00BC62B8"/>
    <w:rsid w:val="00BC6A88"/>
    <w:rsid w:val="00BC6B55"/>
    <w:rsid w:val="00BC71C2"/>
    <w:rsid w:val="00BD13FC"/>
    <w:rsid w:val="00BD1976"/>
    <w:rsid w:val="00BD1DF1"/>
    <w:rsid w:val="00BD258F"/>
    <w:rsid w:val="00BD4073"/>
    <w:rsid w:val="00BD500D"/>
    <w:rsid w:val="00BD690B"/>
    <w:rsid w:val="00BD6F1A"/>
    <w:rsid w:val="00BD7DC2"/>
    <w:rsid w:val="00BE00E2"/>
    <w:rsid w:val="00BE07FF"/>
    <w:rsid w:val="00BE089B"/>
    <w:rsid w:val="00BE0A64"/>
    <w:rsid w:val="00BE0ABB"/>
    <w:rsid w:val="00BE0D14"/>
    <w:rsid w:val="00BE297F"/>
    <w:rsid w:val="00BE4068"/>
    <w:rsid w:val="00BE45C9"/>
    <w:rsid w:val="00BE4842"/>
    <w:rsid w:val="00BE4C3E"/>
    <w:rsid w:val="00BE5306"/>
    <w:rsid w:val="00BE531C"/>
    <w:rsid w:val="00BE55B6"/>
    <w:rsid w:val="00BE5C1C"/>
    <w:rsid w:val="00BE65E7"/>
    <w:rsid w:val="00BE6621"/>
    <w:rsid w:val="00BE6D02"/>
    <w:rsid w:val="00BF03C3"/>
    <w:rsid w:val="00BF0762"/>
    <w:rsid w:val="00BF1A10"/>
    <w:rsid w:val="00BF2719"/>
    <w:rsid w:val="00BF2B31"/>
    <w:rsid w:val="00BF3EED"/>
    <w:rsid w:val="00BF47DB"/>
    <w:rsid w:val="00BF4956"/>
    <w:rsid w:val="00BF5370"/>
    <w:rsid w:val="00BF646A"/>
    <w:rsid w:val="00BF6A10"/>
    <w:rsid w:val="00BF6EF5"/>
    <w:rsid w:val="00BF6FFD"/>
    <w:rsid w:val="00BF70D9"/>
    <w:rsid w:val="00BF7441"/>
    <w:rsid w:val="00BF7833"/>
    <w:rsid w:val="00C002DE"/>
    <w:rsid w:val="00C00981"/>
    <w:rsid w:val="00C0184E"/>
    <w:rsid w:val="00C01EAD"/>
    <w:rsid w:val="00C020FA"/>
    <w:rsid w:val="00C02548"/>
    <w:rsid w:val="00C0328F"/>
    <w:rsid w:val="00C03718"/>
    <w:rsid w:val="00C039FB"/>
    <w:rsid w:val="00C04412"/>
    <w:rsid w:val="00C05AC0"/>
    <w:rsid w:val="00C05AFA"/>
    <w:rsid w:val="00C061F7"/>
    <w:rsid w:val="00C07300"/>
    <w:rsid w:val="00C074B6"/>
    <w:rsid w:val="00C076BD"/>
    <w:rsid w:val="00C07A56"/>
    <w:rsid w:val="00C07C4B"/>
    <w:rsid w:val="00C107C3"/>
    <w:rsid w:val="00C10863"/>
    <w:rsid w:val="00C11329"/>
    <w:rsid w:val="00C11A7B"/>
    <w:rsid w:val="00C11CE1"/>
    <w:rsid w:val="00C11F3B"/>
    <w:rsid w:val="00C12EE9"/>
    <w:rsid w:val="00C130BA"/>
    <w:rsid w:val="00C1374D"/>
    <w:rsid w:val="00C147D5"/>
    <w:rsid w:val="00C14A52"/>
    <w:rsid w:val="00C15203"/>
    <w:rsid w:val="00C15EC3"/>
    <w:rsid w:val="00C160BD"/>
    <w:rsid w:val="00C16321"/>
    <w:rsid w:val="00C17E9B"/>
    <w:rsid w:val="00C214F9"/>
    <w:rsid w:val="00C21C6C"/>
    <w:rsid w:val="00C21C8B"/>
    <w:rsid w:val="00C21E11"/>
    <w:rsid w:val="00C21E74"/>
    <w:rsid w:val="00C2267E"/>
    <w:rsid w:val="00C23AAF"/>
    <w:rsid w:val="00C2472B"/>
    <w:rsid w:val="00C24CDA"/>
    <w:rsid w:val="00C25317"/>
    <w:rsid w:val="00C25590"/>
    <w:rsid w:val="00C25CAC"/>
    <w:rsid w:val="00C26E59"/>
    <w:rsid w:val="00C26FA1"/>
    <w:rsid w:val="00C30508"/>
    <w:rsid w:val="00C32450"/>
    <w:rsid w:val="00C32568"/>
    <w:rsid w:val="00C32FC2"/>
    <w:rsid w:val="00C3367C"/>
    <w:rsid w:val="00C33899"/>
    <w:rsid w:val="00C33DB3"/>
    <w:rsid w:val="00C35738"/>
    <w:rsid w:val="00C3589D"/>
    <w:rsid w:val="00C359E1"/>
    <w:rsid w:val="00C365A7"/>
    <w:rsid w:val="00C37092"/>
    <w:rsid w:val="00C376C1"/>
    <w:rsid w:val="00C37A48"/>
    <w:rsid w:val="00C40D26"/>
    <w:rsid w:val="00C40E32"/>
    <w:rsid w:val="00C41579"/>
    <w:rsid w:val="00C41B22"/>
    <w:rsid w:val="00C41D1F"/>
    <w:rsid w:val="00C42BE8"/>
    <w:rsid w:val="00C4328C"/>
    <w:rsid w:val="00C43E76"/>
    <w:rsid w:val="00C446BD"/>
    <w:rsid w:val="00C454AC"/>
    <w:rsid w:val="00C4579E"/>
    <w:rsid w:val="00C45AF4"/>
    <w:rsid w:val="00C45B96"/>
    <w:rsid w:val="00C45D4A"/>
    <w:rsid w:val="00C45DF2"/>
    <w:rsid w:val="00C45F00"/>
    <w:rsid w:val="00C4629A"/>
    <w:rsid w:val="00C46801"/>
    <w:rsid w:val="00C47BE0"/>
    <w:rsid w:val="00C50700"/>
    <w:rsid w:val="00C50DA3"/>
    <w:rsid w:val="00C51181"/>
    <w:rsid w:val="00C5202E"/>
    <w:rsid w:val="00C52125"/>
    <w:rsid w:val="00C526F8"/>
    <w:rsid w:val="00C53000"/>
    <w:rsid w:val="00C53C45"/>
    <w:rsid w:val="00C53EB9"/>
    <w:rsid w:val="00C54073"/>
    <w:rsid w:val="00C54108"/>
    <w:rsid w:val="00C5442C"/>
    <w:rsid w:val="00C5452D"/>
    <w:rsid w:val="00C54C21"/>
    <w:rsid w:val="00C55453"/>
    <w:rsid w:val="00C55F1E"/>
    <w:rsid w:val="00C56AA4"/>
    <w:rsid w:val="00C56CE0"/>
    <w:rsid w:val="00C57F1B"/>
    <w:rsid w:val="00C60B26"/>
    <w:rsid w:val="00C60B50"/>
    <w:rsid w:val="00C62F6F"/>
    <w:rsid w:val="00C63FFE"/>
    <w:rsid w:val="00C66861"/>
    <w:rsid w:val="00C66A99"/>
    <w:rsid w:val="00C66BC9"/>
    <w:rsid w:val="00C67252"/>
    <w:rsid w:val="00C67995"/>
    <w:rsid w:val="00C70F0C"/>
    <w:rsid w:val="00C72078"/>
    <w:rsid w:val="00C727FD"/>
    <w:rsid w:val="00C72A91"/>
    <w:rsid w:val="00C730E7"/>
    <w:rsid w:val="00C7412A"/>
    <w:rsid w:val="00C747B2"/>
    <w:rsid w:val="00C74CC7"/>
    <w:rsid w:val="00C7513B"/>
    <w:rsid w:val="00C77636"/>
    <w:rsid w:val="00C80827"/>
    <w:rsid w:val="00C81782"/>
    <w:rsid w:val="00C81D31"/>
    <w:rsid w:val="00C825D5"/>
    <w:rsid w:val="00C843E9"/>
    <w:rsid w:val="00C844BC"/>
    <w:rsid w:val="00C87539"/>
    <w:rsid w:val="00C90424"/>
    <w:rsid w:val="00C91383"/>
    <w:rsid w:val="00C919A7"/>
    <w:rsid w:val="00C91CFA"/>
    <w:rsid w:val="00C91D2B"/>
    <w:rsid w:val="00C92338"/>
    <w:rsid w:val="00C92D38"/>
    <w:rsid w:val="00C93BCE"/>
    <w:rsid w:val="00C95C13"/>
    <w:rsid w:val="00C95EB2"/>
    <w:rsid w:val="00C961D6"/>
    <w:rsid w:val="00C96D59"/>
    <w:rsid w:val="00C97C7F"/>
    <w:rsid w:val="00C97D55"/>
    <w:rsid w:val="00CA019A"/>
    <w:rsid w:val="00CA02E8"/>
    <w:rsid w:val="00CA1018"/>
    <w:rsid w:val="00CA1794"/>
    <w:rsid w:val="00CA1DEF"/>
    <w:rsid w:val="00CA40E0"/>
    <w:rsid w:val="00CA4484"/>
    <w:rsid w:val="00CA4A87"/>
    <w:rsid w:val="00CA4E38"/>
    <w:rsid w:val="00CA50EE"/>
    <w:rsid w:val="00CB1621"/>
    <w:rsid w:val="00CB1826"/>
    <w:rsid w:val="00CB1EB1"/>
    <w:rsid w:val="00CB1FAE"/>
    <w:rsid w:val="00CB2E14"/>
    <w:rsid w:val="00CB35FD"/>
    <w:rsid w:val="00CB3FC4"/>
    <w:rsid w:val="00CB4A89"/>
    <w:rsid w:val="00CB4CA4"/>
    <w:rsid w:val="00CB5DD4"/>
    <w:rsid w:val="00CB6663"/>
    <w:rsid w:val="00CB6913"/>
    <w:rsid w:val="00CB6B93"/>
    <w:rsid w:val="00CB77DE"/>
    <w:rsid w:val="00CB7B20"/>
    <w:rsid w:val="00CB7EDD"/>
    <w:rsid w:val="00CB7EE1"/>
    <w:rsid w:val="00CB7F67"/>
    <w:rsid w:val="00CC0261"/>
    <w:rsid w:val="00CC2F8E"/>
    <w:rsid w:val="00CC3051"/>
    <w:rsid w:val="00CC3231"/>
    <w:rsid w:val="00CC3287"/>
    <w:rsid w:val="00CC4C91"/>
    <w:rsid w:val="00CC58F0"/>
    <w:rsid w:val="00CC6B57"/>
    <w:rsid w:val="00CC71C7"/>
    <w:rsid w:val="00CC77B9"/>
    <w:rsid w:val="00CD004C"/>
    <w:rsid w:val="00CD0695"/>
    <w:rsid w:val="00CD1005"/>
    <w:rsid w:val="00CD1708"/>
    <w:rsid w:val="00CD1712"/>
    <w:rsid w:val="00CD1ADC"/>
    <w:rsid w:val="00CD1B6E"/>
    <w:rsid w:val="00CD2288"/>
    <w:rsid w:val="00CD2E3F"/>
    <w:rsid w:val="00CD3C93"/>
    <w:rsid w:val="00CD3F3D"/>
    <w:rsid w:val="00CD3F7B"/>
    <w:rsid w:val="00CD46CF"/>
    <w:rsid w:val="00CD49DE"/>
    <w:rsid w:val="00CD4A50"/>
    <w:rsid w:val="00CD4BE5"/>
    <w:rsid w:val="00CD57A9"/>
    <w:rsid w:val="00CD63DA"/>
    <w:rsid w:val="00CD68FB"/>
    <w:rsid w:val="00CD6DF7"/>
    <w:rsid w:val="00CD6E84"/>
    <w:rsid w:val="00CD6EED"/>
    <w:rsid w:val="00CD71CC"/>
    <w:rsid w:val="00CD7D86"/>
    <w:rsid w:val="00CE0169"/>
    <w:rsid w:val="00CE0844"/>
    <w:rsid w:val="00CE1279"/>
    <w:rsid w:val="00CE149C"/>
    <w:rsid w:val="00CE17F1"/>
    <w:rsid w:val="00CE1F9F"/>
    <w:rsid w:val="00CE237D"/>
    <w:rsid w:val="00CE254B"/>
    <w:rsid w:val="00CE2C21"/>
    <w:rsid w:val="00CE3D83"/>
    <w:rsid w:val="00CE634A"/>
    <w:rsid w:val="00CE64DA"/>
    <w:rsid w:val="00CE6634"/>
    <w:rsid w:val="00CE685F"/>
    <w:rsid w:val="00CE68A9"/>
    <w:rsid w:val="00CE68ED"/>
    <w:rsid w:val="00CE7240"/>
    <w:rsid w:val="00CE745B"/>
    <w:rsid w:val="00CE75E6"/>
    <w:rsid w:val="00CE786D"/>
    <w:rsid w:val="00CE78D7"/>
    <w:rsid w:val="00CF0284"/>
    <w:rsid w:val="00CF0942"/>
    <w:rsid w:val="00CF15B7"/>
    <w:rsid w:val="00CF19A9"/>
    <w:rsid w:val="00CF3497"/>
    <w:rsid w:val="00CF363C"/>
    <w:rsid w:val="00CF40BA"/>
    <w:rsid w:val="00CF4CE7"/>
    <w:rsid w:val="00CF54BB"/>
    <w:rsid w:val="00CF5D4F"/>
    <w:rsid w:val="00CF6DDF"/>
    <w:rsid w:val="00CF720F"/>
    <w:rsid w:val="00CF760B"/>
    <w:rsid w:val="00CF78A9"/>
    <w:rsid w:val="00CF7B16"/>
    <w:rsid w:val="00CF7F4A"/>
    <w:rsid w:val="00D00261"/>
    <w:rsid w:val="00D00FA2"/>
    <w:rsid w:val="00D00FCC"/>
    <w:rsid w:val="00D0104F"/>
    <w:rsid w:val="00D028CB"/>
    <w:rsid w:val="00D028EE"/>
    <w:rsid w:val="00D03B49"/>
    <w:rsid w:val="00D045B4"/>
    <w:rsid w:val="00D04715"/>
    <w:rsid w:val="00D04E35"/>
    <w:rsid w:val="00D05D31"/>
    <w:rsid w:val="00D063FB"/>
    <w:rsid w:val="00D06AF6"/>
    <w:rsid w:val="00D06B9B"/>
    <w:rsid w:val="00D070DF"/>
    <w:rsid w:val="00D07362"/>
    <w:rsid w:val="00D07783"/>
    <w:rsid w:val="00D0779D"/>
    <w:rsid w:val="00D07BC3"/>
    <w:rsid w:val="00D10193"/>
    <w:rsid w:val="00D10FD7"/>
    <w:rsid w:val="00D111F9"/>
    <w:rsid w:val="00D11315"/>
    <w:rsid w:val="00D1202A"/>
    <w:rsid w:val="00D1249F"/>
    <w:rsid w:val="00D13813"/>
    <w:rsid w:val="00D15022"/>
    <w:rsid w:val="00D15278"/>
    <w:rsid w:val="00D15CD9"/>
    <w:rsid w:val="00D15E9D"/>
    <w:rsid w:val="00D16006"/>
    <w:rsid w:val="00D162A5"/>
    <w:rsid w:val="00D17D29"/>
    <w:rsid w:val="00D20A6F"/>
    <w:rsid w:val="00D20E97"/>
    <w:rsid w:val="00D21231"/>
    <w:rsid w:val="00D21FE5"/>
    <w:rsid w:val="00D221B5"/>
    <w:rsid w:val="00D22368"/>
    <w:rsid w:val="00D22559"/>
    <w:rsid w:val="00D23827"/>
    <w:rsid w:val="00D2393B"/>
    <w:rsid w:val="00D2442F"/>
    <w:rsid w:val="00D25021"/>
    <w:rsid w:val="00D2639F"/>
    <w:rsid w:val="00D2661A"/>
    <w:rsid w:val="00D26864"/>
    <w:rsid w:val="00D26E40"/>
    <w:rsid w:val="00D26E67"/>
    <w:rsid w:val="00D26F49"/>
    <w:rsid w:val="00D270F1"/>
    <w:rsid w:val="00D30130"/>
    <w:rsid w:val="00D3353F"/>
    <w:rsid w:val="00D336D0"/>
    <w:rsid w:val="00D33E65"/>
    <w:rsid w:val="00D3427D"/>
    <w:rsid w:val="00D349CD"/>
    <w:rsid w:val="00D34AD3"/>
    <w:rsid w:val="00D34D3E"/>
    <w:rsid w:val="00D3557E"/>
    <w:rsid w:val="00D35671"/>
    <w:rsid w:val="00D35999"/>
    <w:rsid w:val="00D35EE5"/>
    <w:rsid w:val="00D36108"/>
    <w:rsid w:val="00D3642F"/>
    <w:rsid w:val="00D3646F"/>
    <w:rsid w:val="00D36E2B"/>
    <w:rsid w:val="00D36EE0"/>
    <w:rsid w:val="00D36F44"/>
    <w:rsid w:val="00D373CE"/>
    <w:rsid w:val="00D3782C"/>
    <w:rsid w:val="00D400F4"/>
    <w:rsid w:val="00D40CB6"/>
    <w:rsid w:val="00D4126C"/>
    <w:rsid w:val="00D414AE"/>
    <w:rsid w:val="00D41664"/>
    <w:rsid w:val="00D41683"/>
    <w:rsid w:val="00D422B2"/>
    <w:rsid w:val="00D42809"/>
    <w:rsid w:val="00D4308F"/>
    <w:rsid w:val="00D4343D"/>
    <w:rsid w:val="00D447BC"/>
    <w:rsid w:val="00D46899"/>
    <w:rsid w:val="00D4799C"/>
    <w:rsid w:val="00D47CDD"/>
    <w:rsid w:val="00D47CFC"/>
    <w:rsid w:val="00D50695"/>
    <w:rsid w:val="00D50696"/>
    <w:rsid w:val="00D50F31"/>
    <w:rsid w:val="00D51C41"/>
    <w:rsid w:val="00D51F71"/>
    <w:rsid w:val="00D52833"/>
    <w:rsid w:val="00D5338C"/>
    <w:rsid w:val="00D53C62"/>
    <w:rsid w:val="00D53D27"/>
    <w:rsid w:val="00D53F1B"/>
    <w:rsid w:val="00D55893"/>
    <w:rsid w:val="00D5598C"/>
    <w:rsid w:val="00D5625E"/>
    <w:rsid w:val="00D564CC"/>
    <w:rsid w:val="00D56750"/>
    <w:rsid w:val="00D579FB"/>
    <w:rsid w:val="00D60BD2"/>
    <w:rsid w:val="00D612C2"/>
    <w:rsid w:val="00D61517"/>
    <w:rsid w:val="00D61657"/>
    <w:rsid w:val="00D61847"/>
    <w:rsid w:val="00D61BF0"/>
    <w:rsid w:val="00D62AD4"/>
    <w:rsid w:val="00D6320B"/>
    <w:rsid w:val="00D6374E"/>
    <w:rsid w:val="00D637C5"/>
    <w:rsid w:val="00D639F1"/>
    <w:rsid w:val="00D63E26"/>
    <w:rsid w:val="00D65A45"/>
    <w:rsid w:val="00D65D52"/>
    <w:rsid w:val="00D662CA"/>
    <w:rsid w:val="00D670DE"/>
    <w:rsid w:val="00D672D4"/>
    <w:rsid w:val="00D67E8F"/>
    <w:rsid w:val="00D67EC7"/>
    <w:rsid w:val="00D70181"/>
    <w:rsid w:val="00D70425"/>
    <w:rsid w:val="00D709EA"/>
    <w:rsid w:val="00D7107B"/>
    <w:rsid w:val="00D73492"/>
    <w:rsid w:val="00D742CB"/>
    <w:rsid w:val="00D751EA"/>
    <w:rsid w:val="00D7589E"/>
    <w:rsid w:val="00D758A1"/>
    <w:rsid w:val="00D767CB"/>
    <w:rsid w:val="00D76CA4"/>
    <w:rsid w:val="00D7757C"/>
    <w:rsid w:val="00D80527"/>
    <w:rsid w:val="00D807D0"/>
    <w:rsid w:val="00D80A1A"/>
    <w:rsid w:val="00D82C2D"/>
    <w:rsid w:val="00D82C71"/>
    <w:rsid w:val="00D83643"/>
    <w:rsid w:val="00D83B4D"/>
    <w:rsid w:val="00D83E49"/>
    <w:rsid w:val="00D840AD"/>
    <w:rsid w:val="00D84250"/>
    <w:rsid w:val="00D846F9"/>
    <w:rsid w:val="00D84E14"/>
    <w:rsid w:val="00D86053"/>
    <w:rsid w:val="00D87212"/>
    <w:rsid w:val="00D8790A"/>
    <w:rsid w:val="00D87D22"/>
    <w:rsid w:val="00D903E3"/>
    <w:rsid w:val="00D90BEC"/>
    <w:rsid w:val="00D90C6E"/>
    <w:rsid w:val="00D90ECB"/>
    <w:rsid w:val="00D91143"/>
    <w:rsid w:val="00D913BF"/>
    <w:rsid w:val="00D914EC"/>
    <w:rsid w:val="00D9194E"/>
    <w:rsid w:val="00D91A40"/>
    <w:rsid w:val="00D9232E"/>
    <w:rsid w:val="00D92C9B"/>
    <w:rsid w:val="00D92DB7"/>
    <w:rsid w:val="00D92ED9"/>
    <w:rsid w:val="00D93031"/>
    <w:rsid w:val="00D93120"/>
    <w:rsid w:val="00D9442E"/>
    <w:rsid w:val="00D94C62"/>
    <w:rsid w:val="00D9528E"/>
    <w:rsid w:val="00D95AA2"/>
    <w:rsid w:val="00D95E43"/>
    <w:rsid w:val="00D96B16"/>
    <w:rsid w:val="00D96FCF"/>
    <w:rsid w:val="00D97137"/>
    <w:rsid w:val="00D9794F"/>
    <w:rsid w:val="00D9795A"/>
    <w:rsid w:val="00DA0F50"/>
    <w:rsid w:val="00DA12D4"/>
    <w:rsid w:val="00DA16A9"/>
    <w:rsid w:val="00DA188F"/>
    <w:rsid w:val="00DA4BFB"/>
    <w:rsid w:val="00DA532C"/>
    <w:rsid w:val="00DA657F"/>
    <w:rsid w:val="00DA6610"/>
    <w:rsid w:val="00DA6927"/>
    <w:rsid w:val="00DA7E33"/>
    <w:rsid w:val="00DB0ABC"/>
    <w:rsid w:val="00DB0AD7"/>
    <w:rsid w:val="00DB11A3"/>
    <w:rsid w:val="00DB16FC"/>
    <w:rsid w:val="00DB2351"/>
    <w:rsid w:val="00DB36F2"/>
    <w:rsid w:val="00DB4777"/>
    <w:rsid w:val="00DB4A52"/>
    <w:rsid w:val="00DB5012"/>
    <w:rsid w:val="00DB5F92"/>
    <w:rsid w:val="00DB60DB"/>
    <w:rsid w:val="00DB6A0B"/>
    <w:rsid w:val="00DB711E"/>
    <w:rsid w:val="00DB7129"/>
    <w:rsid w:val="00DB73F8"/>
    <w:rsid w:val="00DB790A"/>
    <w:rsid w:val="00DB790D"/>
    <w:rsid w:val="00DB7A04"/>
    <w:rsid w:val="00DC0414"/>
    <w:rsid w:val="00DC08C4"/>
    <w:rsid w:val="00DC0D4F"/>
    <w:rsid w:val="00DC1425"/>
    <w:rsid w:val="00DC143B"/>
    <w:rsid w:val="00DC167E"/>
    <w:rsid w:val="00DC174C"/>
    <w:rsid w:val="00DC1F64"/>
    <w:rsid w:val="00DC3102"/>
    <w:rsid w:val="00DC340C"/>
    <w:rsid w:val="00DC37A3"/>
    <w:rsid w:val="00DC3AA1"/>
    <w:rsid w:val="00DC3D41"/>
    <w:rsid w:val="00DC3DBE"/>
    <w:rsid w:val="00DC4730"/>
    <w:rsid w:val="00DC52D1"/>
    <w:rsid w:val="00DC5E7E"/>
    <w:rsid w:val="00DC6C53"/>
    <w:rsid w:val="00DC6F6D"/>
    <w:rsid w:val="00DC7947"/>
    <w:rsid w:val="00DC7F7B"/>
    <w:rsid w:val="00DD023C"/>
    <w:rsid w:val="00DD024A"/>
    <w:rsid w:val="00DD0CBA"/>
    <w:rsid w:val="00DD12AA"/>
    <w:rsid w:val="00DD1486"/>
    <w:rsid w:val="00DD1D8D"/>
    <w:rsid w:val="00DD2536"/>
    <w:rsid w:val="00DD2D67"/>
    <w:rsid w:val="00DD3719"/>
    <w:rsid w:val="00DD42D7"/>
    <w:rsid w:val="00DD4B01"/>
    <w:rsid w:val="00DD5DAA"/>
    <w:rsid w:val="00DD6036"/>
    <w:rsid w:val="00DD617D"/>
    <w:rsid w:val="00DD6E0E"/>
    <w:rsid w:val="00DE0066"/>
    <w:rsid w:val="00DE0433"/>
    <w:rsid w:val="00DE0DEE"/>
    <w:rsid w:val="00DE14EA"/>
    <w:rsid w:val="00DE19D0"/>
    <w:rsid w:val="00DE2765"/>
    <w:rsid w:val="00DE36B3"/>
    <w:rsid w:val="00DE397C"/>
    <w:rsid w:val="00DE490C"/>
    <w:rsid w:val="00DE524B"/>
    <w:rsid w:val="00DE5B58"/>
    <w:rsid w:val="00DE6449"/>
    <w:rsid w:val="00DE70E9"/>
    <w:rsid w:val="00DE7C1C"/>
    <w:rsid w:val="00DF0CF7"/>
    <w:rsid w:val="00DF0D32"/>
    <w:rsid w:val="00DF0F28"/>
    <w:rsid w:val="00DF117C"/>
    <w:rsid w:val="00DF13BA"/>
    <w:rsid w:val="00DF2276"/>
    <w:rsid w:val="00DF2CB4"/>
    <w:rsid w:val="00DF313A"/>
    <w:rsid w:val="00DF3728"/>
    <w:rsid w:val="00DF4181"/>
    <w:rsid w:val="00DF426D"/>
    <w:rsid w:val="00DF4910"/>
    <w:rsid w:val="00DF5FC3"/>
    <w:rsid w:val="00DF6AB7"/>
    <w:rsid w:val="00E000E1"/>
    <w:rsid w:val="00E00B5D"/>
    <w:rsid w:val="00E01B21"/>
    <w:rsid w:val="00E0212D"/>
    <w:rsid w:val="00E02147"/>
    <w:rsid w:val="00E024C1"/>
    <w:rsid w:val="00E02EFB"/>
    <w:rsid w:val="00E03BC2"/>
    <w:rsid w:val="00E03DCC"/>
    <w:rsid w:val="00E044C6"/>
    <w:rsid w:val="00E04A9A"/>
    <w:rsid w:val="00E05828"/>
    <w:rsid w:val="00E05902"/>
    <w:rsid w:val="00E05A3F"/>
    <w:rsid w:val="00E05CF1"/>
    <w:rsid w:val="00E06221"/>
    <w:rsid w:val="00E06B2F"/>
    <w:rsid w:val="00E074D8"/>
    <w:rsid w:val="00E0781E"/>
    <w:rsid w:val="00E11192"/>
    <w:rsid w:val="00E124D3"/>
    <w:rsid w:val="00E14553"/>
    <w:rsid w:val="00E1459E"/>
    <w:rsid w:val="00E1479F"/>
    <w:rsid w:val="00E14CE5"/>
    <w:rsid w:val="00E15419"/>
    <w:rsid w:val="00E1583D"/>
    <w:rsid w:val="00E15AC2"/>
    <w:rsid w:val="00E15C5C"/>
    <w:rsid w:val="00E15EAD"/>
    <w:rsid w:val="00E16910"/>
    <w:rsid w:val="00E169AD"/>
    <w:rsid w:val="00E175DC"/>
    <w:rsid w:val="00E17E44"/>
    <w:rsid w:val="00E2033B"/>
    <w:rsid w:val="00E21C15"/>
    <w:rsid w:val="00E2374B"/>
    <w:rsid w:val="00E24141"/>
    <w:rsid w:val="00E2447D"/>
    <w:rsid w:val="00E2470B"/>
    <w:rsid w:val="00E24E2B"/>
    <w:rsid w:val="00E24EDD"/>
    <w:rsid w:val="00E2623F"/>
    <w:rsid w:val="00E26AD6"/>
    <w:rsid w:val="00E26FE7"/>
    <w:rsid w:val="00E276BC"/>
    <w:rsid w:val="00E2788C"/>
    <w:rsid w:val="00E27B0B"/>
    <w:rsid w:val="00E30F2E"/>
    <w:rsid w:val="00E31227"/>
    <w:rsid w:val="00E31499"/>
    <w:rsid w:val="00E32B41"/>
    <w:rsid w:val="00E333DC"/>
    <w:rsid w:val="00E33414"/>
    <w:rsid w:val="00E340EA"/>
    <w:rsid w:val="00E34BD6"/>
    <w:rsid w:val="00E34D15"/>
    <w:rsid w:val="00E35221"/>
    <w:rsid w:val="00E358C9"/>
    <w:rsid w:val="00E35FE2"/>
    <w:rsid w:val="00E37474"/>
    <w:rsid w:val="00E37EAC"/>
    <w:rsid w:val="00E40363"/>
    <w:rsid w:val="00E40369"/>
    <w:rsid w:val="00E406C4"/>
    <w:rsid w:val="00E40F8A"/>
    <w:rsid w:val="00E411CE"/>
    <w:rsid w:val="00E417C9"/>
    <w:rsid w:val="00E4183E"/>
    <w:rsid w:val="00E41E39"/>
    <w:rsid w:val="00E41ED4"/>
    <w:rsid w:val="00E41F13"/>
    <w:rsid w:val="00E42ECA"/>
    <w:rsid w:val="00E435CA"/>
    <w:rsid w:val="00E439A1"/>
    <w:rsid w:val="00E43ED8"/>
    <w:rsid w:val="00E44140"/>
    <w:rsid w:val="00E45488"/>
    <w:rsid w:val="00E468E3"/>
    <w:rsid w:val="00E471AE"/>
    <w:rsid w:val="00E47265"/>
    <w:rsid w:val="00E477E6"/>
    <w:rsid w:val="00E47C58"/>
    <w:rsid w:val="00E50027"/>
    <w:rsid w:val="00E50384"/>
    <w:rsid w:val="00E50E62"/>
    <w:rsid w:val="00E52A73"/>
    <w:rsid w:val="00E536DD"/>
    <w:rsid w:val="00E53B3D"/>
    <w:rsid w:val="00E53F95"/>
    <w:rsid w:val="00E54030"/>
    <w:rsid w:val="00E5648E"/>
    <w:rsid w:val="00E56B26"/>
    <w:rsid w:val="00E57011"/>
    <w:rsid w:val="00E57C22"/>
    <w:rsid w:val="00E606C2"/>
    <w:rsid w:val="00E6123E"/>
    <w:rsid w:val="00E6187F"/>
    <w:rsid w:val="00E622A7"/>
    <w:rsid w:val="00E63308"/>
    <w:rsid w:val="00E63CB3"/>
    <w:rsid w:val="00E63E2D"/>
    <w:rsid w:val="00E64151"/>
    <w:rsid w:val="00E649B3"/>
    <w:rsid w:val="00E64EB9"/>
    <w:rsid w:val="00E655DE"/>
    <w:rsid w:val="00E6602E"/>
    <w:rsid w:val="00E6642D"/>
    <w:rsid w:val="00E66B32"/>
    <w:rsid w:val="00E66F96"/>
    <w:rsid w:val="00E670B7"/>
    <w:rsid w:val="00E67FB7"/>
    <w:rsid w:val="00E70A78"/>
    <w:rsid w:val="00E70D08"/>
    <w:rsid w:val="00E71487"/>
    <w:rsid w:val="00E71C8E"/>
    <w:rsid w:val="00E71FC2"/>
    <w:rsid w:val="00E731D2"/>
    <w:rsid w:val="00E7326E"/>
    <w:rsid w:val="00E73307"/>
    <w:rsid w:val="00E7363C"/>
    <w:rsid w:val="00E73C4F"/>
    <w:rsid w:val="00E7417A"/>
    <w:rsid w:val="00E7540D"/>
    <w:rsid w:val="00E76514"/>
    <w:rsid w:val="00E76D60"/>
    <w:rsid w:val="00E76F01"/>
    <w:rsid w:val="00E7706B"/>
    <w:rsid w:val="00E7716A"/>
    <w:rsid w:val="00E7785A"/>
    <w:rsid w:val="00E77E26"/>
    <w:rsid w:val="00E80FA6"/>
    <w:rsid w:val="00E81C63"/>
    <w:rsid w:val="00E829EE"/>
    <w:rsid w:val="00E82E92"/>
    <w:rsid w:val="00E8366F"/>
    <w:rsid w:val="00E8388C"/>
    <w:rsid w:val="00E83EAF"/>
    <w:rsid w:val="00E85802"/>
    <w:rsid w:val="00E85893"/>
    <w:rsid w:val="00E85F65"/>
    <w:rsid w:val="00E86D31"/>
    <w:rsid w:val="00E908FF"/>
    <w:rsid w:val="00E90AAC"/>
    <w:rsid w:val="00E928B4"/>
    <w:rsid w:val="00E92C41"/>
    <w:rsid w:val="00E92CC0"/>
    <w:rsid w:val="00E93424"/>
    <w:rsid w:val="00E9397F"/>
    <w:rsid w:val="00E93AE9"/>
    <w:rsid w:val="00E9401B"/>
    <w:rsid w:val="00E948D5"/>
    <w:rsid w:val="00E94EFB"/>
    <w:rsid w:val="00E9529B"/>
    <w:rsid w:val="00E954D9"/>
    <w:rsid w:val="00E95BC4"/>
    <w:rsid w:val="00E95C93"/>
    <w:rsid w:val="00E96A15"/>
    <w:rsid w:val="00E96F36"/>
    <w:rsid w:val="00E97309"/>
    <w:rsid w:val="00E97647"/>
    <w:rsid w:val="00E97A52"/>
    <w:rsid w:val="00EA05A6"/>
    <w:rsid w:val="00EA09E2"/>
    <w:rsid w:val="00EA163C"/>
    <w:rsid w:val="00EA16CD"/>
    <w:rsid w:val="00EA17D3"/>
    <w:rsid w:val="00EA2462"/>
    <w:rsid w:val="00EA25F3"/>
    <w:rsid w:val="00EA3528"/>
    <w:rsid w:val="00EA3EC3"/>
    <w:rsid w:val="00EA40F4"/>
    <w:rsid w:val="00EA42E3"/>
    <w:rsid w:val="00EA57D7"/>
    <w:rsid w:val="00EA71C4"/>
    <w:rsid w:val="00EA71FB"/>
    <w:rsid w:val="00EA72EB"/>
    <w:rsid w:val="00EB0E14"/>
    <w:rsid w:val="00EB0E15"/>
    <w:rsid w:val="00EB2453"/>
    <w:rsid w:val="00EB2B7A"/>
    <w:rsid w:val="00EB3006"/>
    <w:rsid w:val="00EB34A9"/>
    <w:rsid w:val="00EB3A50"/>
    <w:rsid w:val="00EB3F5E"/>
    <w:rsid w:val="00EB40DF"/>
    <w:rsid w:val="00EB59A4"/>
    <w:rsid w:val="00EB5D5A"/>
    <w:rsid w:val="00EB5FAF"/>
    <w:rsid w:val="00EB6238"/>
    <w:rsid w:val="00EB700A"/>
    <w:rsid w:val="00EB745C"/>
    <w:rsid w:val="00EB74D7"/>
    <w:rsid w:val="00EB7A5F"/>
    <w:rsid w:val="00EB7D95"/>
    <w:rsid w:val="00EC0024"/>
    <w:rsid w:val="00EC0574"/>
    <w:rsid w:val="00EC077E"/>
    <w:rsid w:val="00EC09A8"/>
    <w:rsid w:val="00EC0BE2"/>
    <w:rsid w:val="00EC2008"/>
    <w:rsid w:val="00EC200F"/>
    <w:rsid w:val="00EC2EC7"/>
    <w:rsid w:val="00EC31FC"/>
    <w:rsid w:val="00EC32B5"/>
    <w:rsid w:val="00EC355C"/>
    <w:rsid w:val="00EC37B7"/>
    <w:rsid w:val="00EC5876"/>
    <w:rsid w:val="00EC60AD"/>
    <w:rsid w:val="00EC622D"/>
    <w:rsid w:val="00EC632F"/>
    <w:rsid w:val="00EC6789"/>
    <w:rsid w:val="00EC67B4"/>
    <w:rsid w:val="00EC6C66"/>
    <w:rsid w:val="00EC6E9D"/>
    <w:rsid w:val="00EC74A4"/>
    <w:rsid w:val="00EC7776"/>
    <w:rsid w:val="00EC7F00"/>
    <w:rsid w:val="00ED091F"/>
    <w:rsid w:val="00ED0D00"/>
    <w:rsid w:val="00ED1526"/>
    <w:rsid w:val="00ED1EB6"/>
    <w:rsid w:val="00ED2122"/>
    <w:rsid w:val="00ED258F"/>
    <w:rsid w:val="00ED4079"/>
    <w:rsid w:val="00ED4A4D"/>
    <w:rsid w:val="00ED5D28"/>
    <w:rsid w:val="00ED6057"/>
    <w:rsid w:val="00ED6283"/>
    <w:rsid w:val="00ED64E8"/>
    <w:rsid w:val="00ED780F"/>
    <w:rsid w:val="00EE0C5E"/>
    <w:rsid w:val="00EE3BC1"/>
    <w:rsid w:val="00EE43C5"/>
    <w:rsid w:val="00EE4989"/>
    <w:rsid w:val="00EE4B22"/>
    <w:rsid w:val="00EE5D64"/>
    <w:rsid w:val="00EE6257"/>
    <w:rsid w:val="00EE6AC2"/>
    <w:rsid w:val="00EE6DEB"/>
    <w:rsid w:val="00EE79E1"/>
    <w:rsid w:val="00EE7BC9"/>
    <w:rsid w:val="00EE7D13"/>
    <w:rsid w:val="00EF01F6"/>
    <w:rsid w:val="00EF1768"/>
    <w:rsid w:val="00EF19BD"/>
    <w:rsid w:val="00EF2678"/>
    <w:rsid w:val="00EF388F"/>
    <w:rsid w:val="00EF38A5"/>
    <w:rsid w:val="00EF3EBB"/>
    <w:rsid w:val="00EF446F"/>
    <w:rsid w:val="00EF449B"/>
    <w:rsid w:val="00EF49A5"/>
    <w:rsid w:val="00EF5661"/>
    <w:rsid w:val="00EF64DD"/>
    <w:rsid w:val="00EF6C77"/>
    <w:rsid w:val="00EF72F8"/>
    <w:rsid w:val="00F00282"/>
    <w:rsid w:val="00F006EC"/>
    <w:rsid w:val="00F0104C"/>
    <w:rsid w:val="00F01151"/>
    <w:rsid w:val="00F014F3"/>
    <w:rsid w:val="00F0376A"/>
    <w:rsid w:val="00F03A27"/>
    <w:rsid w:val="00F045F9"/>
    <w:rsid w:val="00F0559C"/>
    <w:rsid w:val="00F05C77"/>
    <w:rsid w:val="00F05EB8"/>
    <w:rsid w:val="00F0738F"/>
    <w:rsid w:val="00F077BB"/>
    <w:rsid w:val="00F07BA0"/>
    <w:rsid w:val="00F07C17"/>
    <w:rsid w:val="00F07C5A"/>
    <w:rsid w:val="00F10B9D"/>
    <w:rsid w:val="00F10F89"/>
    <w:rsid w:val="00F11A76"/>
    <w:rsid w:val="00F1227B"/>
    <w:rsid w:val="00F12A6E"/>
    <w:rsid w:val="00F13A07"/>
    <w:rsid w:val="00F13EFD"/>
    <w:rsid w:val="00F13F0B"/>
    <w:rsid w:val="00F1422D"/>
    <w:rsid w:val="00F14419"/>
    <w:rsid w:val="00F14815"/>
    <w:rsid w:val="00F1544A"/>
    <w:rsid w:val="00F157BF"/>
    <w:rsid w:val="00F15E03"/>
    <w:rsid w:val="00F1799C"/>
    <w:rsid w:val="00F17FD8"/>
    <w:rsid w:val="00F209EF"/>
    <w:rsid w:val="00F20AF2"/>
    <w:rsid w:val="00F20FE4"/>
    <w:rsid w:val="00F2177B"/>
    <w:rsid w:val="00F221F3"/>
    <w:rsid w:val="00F2310D"/>
    <w:rsid w:val="00F23300"/>
    <w:rsid w:val="00F24732"/>
    <w:rsid w:val="00F24B76"/>
    <w:rsid w:val="00F24E2E"/>
    <w:rsid w:val="00F24F89"/>
    <w:rsid w:val="00F251C2"/>
    <w:rsid w:val="00F25485"/>
    <w:rsid w:val="00F25618"/>
    <w:rsid w:val="00F259C4"/>
    <w:rsid w:val="00F25A39"/>
    <w:rsid w:val="00F25B8B"/>
    <w:rsid w:val="00F26FB2"/>
    <w:rsid w:val="00F274E2"/>
    <w:rsid w:val="00F30D8B"/>
    <w:rsid w:val="00F30FE5"/>
    <w:rsid w:val="00F314E0"/>
    <w:rsid w:val="00F31504"/>
    <w:rsid w:val="00F3152D"/>
    <w:rsid w:val="00F31E13"/>
    <w:rsid w:val="00F3246D"/>
    <w:rsid w:val="00F3288F"/>
    <w:rsid w:val="00F33014"/>
    <w:rsid w:val="00F34161"/>
    <w:rsid w:val="00F3432E"/>
    <w:rsid w:val="00F34376"/>
    <w:rsid w:val="00F349B8"/>
    <w:rsid w:val="00F34D37"/>
    <w:rsid w:val="00F35371"/>
    <w:rsid w:val="00F35D59"/>
    <w:rsid w:val="00F35DAD"/>
    <w:rsid w:val="00F36C8E"/>
    <w:rsid w:val="00F40051"/>
    <w:rsid w:val="00F40188"/>
    <w:rsid w:val="00F40716"/>
    <w:rsid w:val="00F40BCE"/>
    <w:rsid w:val="00F41629"/>
    <w:rsid w:val="00F41817"/>
    <w:rsid w:val="00F41C81"/>
    <w:rsid w:val="00F4233D"/>
    <w:rsid w:val="00F425C9"/>
    <w:rsid w:val="00F42C5B"/>
    <w:rsid w:val="00F43490"/>
    <w:rsid w:val="00F43CB5"/>
    <w:rsid w:val="00F43E1C"/>
    <w:rsid w:val="00F44814"/>
    <w:rsid w:val="00F455B4"/>
    <w:rsid w:val="00F45F01"/>
    <w:rsid w:val="00F460D7"/>
    <w:rsid w:val="00F46519"/>
    <w:rsid w:val="00F466F2"/>
    <w:rsid w:val="00F46F0C"/>
    <w:rsid w:val="00F475CE"/>
    <w:rsid w:val="00F47676"/>
    <w:rsid w:val="00F47913"/>
    <w:rsid w:val="00F502ED"/>
    <w:rsid w:val="00F51530"/>
    <w:rsid w:val="00F51845"/>
    <w:rsid w:val="00F51E49"/>
    <w:rsid w:val="00F52A38"/>
    <w:rsid w:val="00F533CF"/>
    <w:rsid w:val="00F53468"/>
    <w:rsid w:val="00F537B6"/>
    <w:rsid w:val="00F5387C"/>
    <w:rsid w:val="00F5394E"/>
    <w:rsid w:val="00F53EFE"/>
    <w:rsid w:val="00F53FB9"/>
    <w:rsid w:val="00F53FFA"/>
    <w:rsid w:val="00F54EE3"/>
    <w:rsid w:val="00F54F8F"/>
    <w:rsid w:val="00F555D0"/>
    <w:rsid w:val="00F55BCF"/>
    <w:rsid w:val="00F55BDB"/>
    <w:rsid w:val="00F55FB3"/>
    <w:rsid w:val="00F575FA"/>
    <w:rsid w:val="00F57E4F"/>
    <w:rsid w:val="00F60034"/>
    <w:rsid w:val="00F61079"/>
    <w:rsid w:val="00F6125F"/>
    <w:rsid w:val="00F61AA9"/>
    <w:rsid w:val="00F61DE6"/>
    <w:rsid w:val="00F62205"/>
    <w:rsid w:val="00F62620"/>
    <w:rsid w:val="00F62A69"/>
    <w:rsid w:val="00F62DF1"/>
    <w:rsid w:val="00F630C7"/>
    <w:rsid w:val="00F635E0"/>
    <w:rsid w:val="00F63B69"/>
    <w:rsid w:val="00F64478"/>
    <w:rsid w:val="00F646F2"/>
    <w:rsid w:val="00F65051"/>
    <w:rsid w:val="00F65215"/>
    <w:rsid w:val="00F654A2"/>
    <w:rsid w:val="00F655B4"/>
    <w:rsid w:val="00F6659B"/>
    <w:rsid w:val="00F67678"/>
    <w:rsid w:val="00F6781A"/>
    <w:rsid w:val="00F7010A"/>
    <w:rsid w:val="00F70147"/>
    <w:rsid w:val="00F70E1D"/>
    <w:rsid w:val="00F70ED5"/>
    <w:rsid w:val="00F71672"/>
    <w:rsid w:val="00F721EA"/>
    <w:rsid w:val="00F723F7"/>
    <w:rsid w:val="00F729E2"/>
    <w:rsid w:val="00F72F60"/>
    <w:rsid w:val="00F739FC"/>
    <w:rsid w:val="00F73BCF"/>
    <w:rsid w:val="00F743D0"/>
    <w:rsid w:val="00F758EB"/>
    <w:rsid w:val="00F75D1B"/>
    <w:rsid w:val="00F80B64"/>
    <w:rsid w:val="00F8243A"/>
    <w:rsid w:val="00F824A2"/>
    <w:rsid w:val="00F83732"/>
    <w:rsid w:val="00F83A2C"/>
    <w:rsid w:val="00F8455E"/>
    <w:rsid w:val="00F848BA"/>
    <w:rsid w:val="00F85776"/>
    <w:rsid w:val="00F85F49"/>
    <w:rsid w:val="00F8676F"/>
    <w:rsid w:val="00F86CE4"/>
    <w:rsid w:val="00F87903"/>
    <w:rsid w:val="00F90A5D"/>
    <w:rsid w:val="00F90B3C"/>
    <w:rsid w:val="00F90D04"/>
    <w:rsid w:val="00F90EF3"/>
    <w:rsid w:val="00F90FDD"/>
    <w:rsid w:val="00F9119F"/>
    <w:rsid w:val="00F92AB2"/>
    <w:rsid w:val="00F9339D"/>
    <w:rsid w:val="00F93ECB"/>
    <w:rsid w:val="00F945F3"/>
    <w:rsid w:val="00F95232"/>
    <w:rsid w:val="00F954A1"/>
    <w:rsid w:val="00F955CA"/>
    <w:rsid w:val="00F95A40"/>
    <w:rsid w:val="00F95C35"/>
    <w:rsid w:val="00F95C5C"/>
    <w:rsid w:val="00F9636B"/>
    <w:rsid w:val="00F976C8"/>
    <w:rsid w:val="00F9776C"/>
    <w:rsid w:val="00F97958"/>
    <w:rsid w:val="00FA0008"/>
    <w:rsid w:val="00FA01C7"/>
    <w:rsid w:val="00FA059A"/>
    <w:rsid w:val="00FA0634"/>
    <w:rsid w:val="00FA08F8"/>
    <w:rsid w:val="00FA0DEF"/>
    <w:rsid w:val="00FA0E55"/>
    <w:rsid w:val="00FA0E5D"/>
    <w:rsid w:val="00FA1DE3"/>
    <w:rsid w:val="00FA3C5E"/>
    <w:rsid w:val="00FA3CF9"/>
    <w:rsid w:val="00FA4FA4"/>
    <w:rsid w:val="00FA50C2"/>
    <w:rsid w:val="00FA5148"/>
    <w:rsid w:val="00FA56BB"/>
    <w:rsid w:val="00FA5FCF"/>
    <w:rsid w:val="00FA67DB"/>
    <w:rsid w:val="00FA6887"/>
    <w:rsid w:val="00FA753B"/>
    <w:rsid w:val="00FA795B"/>
    <w:rsid w:val="00FB00FE"/>
    <w:rsid w:val="00FB188E"/>
    <w:rsid w:val="00FB1F4A"/>
    <w:rsid w:val="00FB23DA"/>
    <w:rsid w:val="00FB2B1E"/>
    <w:rsid w:val="00FB2B6C"/>
    <w:rsid w:val="00FB2E44"/>
    <w:rsid w:val="00FB339A"/>
    <w:rsid w:val="00FB3BD6"/>
    <w:rsid w:val="00FB463F"/>
    <w:rsid w:val="00FB4A95"/>
    <w:rsid w:val="00FB52BD"/>
    <w:rsid w:val="00FB53F4"/>
    <w:rsid w:val="00FB5C51"/>
    <w:rsid w:val="00FB5CA5"/>
    <w:rsid w:val="00FB5D88"/>
    <w:rsid w:val="00FB5F35"/>
    <w:rsid w:val="00FB6611"/>
    <w:rsid w:val="00FB67D5"/>
    <w:rsid w:val="00FB6894"/>
    <w:rsid w:val="00FB6CE2"/>
    <w:rsid w:val="00FB6EF9"/>
    <w:rsid w:val="00FB7B42"/>
    <w:rsid w:val="00FB7C71"/>
    <w:rsid w:val="00FC08AA"/>
    <w:rsid w:val="00FC0AA4"/>
    <w:rsid w:val="00FC0F53"/>
    <w:rsid w:val="00FC115C"/>
    <w:rsid w:val="00FC1EBD"/>
    <w:rsid w:val="00FC22A9"/>
    <w:rsid w:val="00FC24B3"/>
    <w:rsid w:val="00FC3366"/>
    <w:rsid w:val="00FC3A84"/>
    <w:rsid w:val="00FC3BB0"/>
    <w:rsid w:val="00FC44CB"/>
    <w:rsid w:val="00FC45E1"/>
    <w:rsid w:val="00FC49FE"/>
    <w:rsid w:val="00FC5259"/>
    <w:rsid w:val="00FC5AB6"/>
    <w:rsid w:val="00FC69C0"/>
    <w:rsid w:val="00FC7174"/>
    <w:rsid w:val="00FC7650"/>
    <w:rsid w:val="00FD0AB1"/>
    <w:rsid w:val="00FD15B5"/>
    <w:rsid w:val="00FD173B"/>
    <w:rsid w:val="00FD1AA2"/>
    <w:rsid w:val="00FD1F89"/>
    <w:rsid w:val="00FD30D4"/>
    <w:rsid w:val="00FD3852"/>
    <w:rsid w:val="00FD43D7"/>
    <w:rsid w:val="00FD51E3"/>
    <w:rsid w:val="00FD5715"/>
    <w:rsid w:val="00FD7554"/>
    <w:rsid w:val="00FD7A81"/>
    <w:rsid w:val="00FD7D9A"/>
    <w:rsid w:val="00FE01CA"/>
    <w:rsid w:val="00FE08E9"/>
    <w:rsid w:val="00FE0B5F"/>
    <w:rsid w:val="00FE1328"/>
    <w:rsid w:val="00FE1373"/>
    <w:rsid w:val="00FE15F0"/>
    <w:rsid w:val="00FE18C4"/>
    <w:rsid w:val="00FE2A39"/>
    <w:rsid w:val="00FE2E3F"/>
    <w:rsid w:val="00FE2EAB"/>
    <w:rsid w:val="00FE4883"/>
    <w:rsid w:val="00FE4BEF"/>
    <w:rsid w:val="00FE5298"/>
    <w:rsid w:val="00FE6855"/>
    <w:rsid w:val="00FE6A5D"/>
    <w:rsid w:val="00FE70C4"/>
    <w:rsid w:val="00FE7283"/>
    <w:rsid w:val="00FE72C5"/>
    <w:rsid w:val="00FE798F"/>
    <w:rsid w:val="00FE7A4C"/>
    <w:rsid w:val="00FE7B78"/>
    <w:rsid w:val="00FE7F9A"/>
    <w:rsid w:val="00FF0E2C"/>
    <w:rsid w:val="00FF0EAA"/>
    <w:rsid w:val="00FF0F20"/>
    <w:rsid w:val="00FF2DCA"/>
    <w:rsid w:val="00FF2E92"/>
    <w:rsid w:val="00FF34B3"/>
    <w:rsid w:val="00FF516A"/>
    <w:rsid w:val="00FF53A7"/>
    <w:rsid w:val="00FF561F"/>
    <w:rsid w:val="00FF5705"/>
    <w:rsid w:val="00FF57E2"/>
    <w:rsid w:val="00FF60A9"/>
    <w:rsid w:val="00FF641C"/>
    <w:rsid w:val="00FF675E"/>
    <w:rsid w:val="00FF6BDB"/>
    <w:rsid w:val="00FF717D"/>
    <w:rsid w:val="00FF74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C6812"/>
  <w15:chartTrackingRefBased/>
  <w15:docId w15:val="{64F55AEC-6CA7-3644-9963-6C145334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115"/>
    <w:pPr>
      <w:widowControl w:val="0"/>
      <w:jc w:val="both"/>
    </w:pPr>
  </w:style>
  <w:style w:type="paragraph" w:styleId="1">
    <w:name w:val="heading 1"/>
    <w:basedOn w:val="a"/>
    <w:next w:val="a"/>
    <w:link w:val="10"/>
    <w:uiPriority w:val="9"/>
    <w:qFormat/>
    <w:rsid w:val="002B4115"/>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2B411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B411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B4115"/>
    <w:pPr>
      <w:keepNext/>
      <w:ind w:leftChars="400" w:left="400"/>
      <w:outlineLvl w:val="3"/>
    </w:pPr>
    <w:rPr>
      <w:b/>
      <w:bCs/>
    </w:rPr>
  </w:style>
  <w:style w:type="paragraph" w:styleId="5">
    <w:name w:val="heading 5"/>
    <w:basedOn w:val="a"/>
    <w:next w:val="a"/>
    <w:link w:val="50"/>
    <w:uiPriority w:val="9"/>
    <w:semiHidden/>
    <w:unhideWhenUsed/>
    <w:qFormat/>
    <w:rsid w:val="002B4115"/>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B4115"/>
    <w:pPr>
      <w:keepNext/>
      <w:ind w:leftChars="800" w:left="800"/>
      <w:outlineLvl w:val="5"/>
    </w:pPr>
    <w:rPr>
      <w:b/>
      <w:bCs/>
    </w:rPr>
  </w:style>
  <w:style w:type="paragraph" w:styleId="7">
    <w:name w:val="heading 7"/>
    <w:basedOn w:val="a"/>
    <w:next w:val="a"/>
    <w:link w:val="70"/>
    <w:uiPriority w:val="9"/>
    <w:semiHidden/>
    <w:unhideWhenUsed/>
    <w:qFormat/>
    <w:rsid w:val="002B4115"/>
    <w:pPr>
      <w:keepNext/>
      <w:ind w:leftChars="800" w:left="800"/>
      <w:outlineLvl w:val="6"/>
    </w:pPr>
  </w:style>
  <w:style w:type="paragraph" w:styleId="8">
    <w:name w:val="heading 8"/>
    <w:basedOn w:val="a"/>
    <w:next w:val="a"/>
    <w:link w:val="80"/>
    <w:uiPriority w:val="9"/>
    <w:semiHidden/>
    <w:unhideWhenUsed/>
    <w:qFormat/>
    <w:rsid w:val="002B4115"/>
    <w:pPr>
      <w:keepNext/>
      <w:ind w:leftChars="1200" w:left="1200"/>
      <w:outlineLvl w:val="7"/>
    </w:pPr>
  </w:style>
  <w:style w:type="paragraph" w:styleId="9">
    <w:name w:val="heading 9"/>
    <w:basedOn w:val="a"/>
    <w:next w:val="a"/>
    <w:link w:val="90"/>
    <w:uiPriority w:val="9"/>
    <w:semiHidden/>
    <w:unhideWhenUsed/>
    <w:qFormat/>
    <w:rsid w:val="002B411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4F10"/>
    <w:pPr>
      <w:tabs>
        <w:tab w:val="center" w:pos="4252"/>
        <w:tab w:val="right" w:pos="8504"/>
      </w:tabs>
      <w:snapToGrid w:val="0"/>
    </w:pPr>
    <w:rPr>
      <w:lang w:val="x-none" w:eastAsia="x-none"/>
    </w:rPr>
  </w:style>
  <w:style w:type="character" w:customStyle="1" w:styleId="a5">
    <w:name w:val="ヘッダー (文字)"/>
    <w:link w:val="a4"/>
    <w:uiPriority w:val="99"/>
    <w:rsid w:val="00704F10"/>
    <w:rPr>
      <w:kern w:val="2"/>
      <w:sz w:val="21"/>
      <w:szCs w:val="22"/>
    </w:rPr>
  </w:style>
  <w:style w:type="paragraph" w:styleId="a6">
    <w:name w:val="footer"/>
    <w:basedOn w:val="a"/>
    <w:link w:val="a7"/>
    <w:uiPriority w:val="99"/>
    <w:unhideWhenUsed/>
    <w:rsid w:val="00704F10"/>
    <w:pPr>
      <w:tabs>
        <w:tab w:val="center" w:pos="4252"/>
        <w:tab w:val="right" w:pos="8504"/>
      </w:tabs>
      <w:snapToGrid w:val="0"/>
    </w:pPr>
    <w:rPr>
      <w:lang w:val="x-none" w:eastAsia="x-none"/>
    </w:rPr>
  </w:style>
  <w:style w:type="character" w:customStyle="1" w:styleId="a7">
    <w:name w:val="フッター (文字)"/>
    <w:link w:val="a6"/>
    <w:uiPriority w:val="99"/>
    <w:rsid w:val="00704F10"/>
    <w:rPr>
      <w:kern w:val="2"/>
      <w:sz w:val="21"/>
      <w:szCs w:val="22"/>
    </w:rPr>
  </w:style>
  <w:style w:type="paragraph" w:styleId="a8">
    <w:name w:val="Balloon Text"/>
    <w:basedOn w:val="a"/>
    <w:link w:val="a9"/>
    <w:uiPriority w:val="99"/>
    <w:semiHidden/>
    <w:unhideWhenUsed/>
    <w:rsid w:val="00A850C7"/>
    <w:rPr>
      <w:rFonts w:ascii="Arial" w:eastAsia="ＭＳ ゴシック" w:hAnsi="Arial"/>
      <w:sz w:val="18"/>
      <w:szCs w:val="18"/>
      <w:lang w:val="x-none" w:eastAsia="x-none"/>
    </w:rPr>
  </w:style>
  <w:style w:type="character" w:customStyle="1" w:styleId="a9">
    <w:name w:val="吹き出し (文字)"/>
    <w:link w:val="a8"/>
    <w:uiPriority w:val="99"/>
    <w:semiHidden/>
    <w:rsid w:val="00A850C7"/>
    <w:rPr>
      <w:rFonts w:ascii="Arial" w:eastAsia="ＭＳ ゴシック" w:hAnsi="Arial" w:cs="Times New Roman"/>
      <w:kern w:val="2"/>
      <w:sz w:val="18"/>
      <w:szCs w:val="18"/>
    </w:rPr>
  </w:style>
  <w:style w:type="paragraph" w:styleId="Web">
    <w:name w:val="Normal (Web)"/>
    <w:basedOn w:val="a"/>
    <w:uiPriority w:val="99"/>
    <w:semiHidden/>
    <w:unhideWhenUsed/>
    <w:rsid w:val="003972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uiPriority w:val="99"/>
    <w:unhideWhenUsed/>
    <w:rsid w:val="00FD173B"/>
    <w:rPr>
      <w:color w:val="0000FF"/>
      <w:u w:val="single"/>
    </w:rPr>
  </w:style>
  <w:style w:type="character" w:customStyle="1" w:styleId="10">
    <w:name w:val="見出し 1 (文字)"/>
    <w:link w:val="1"/>
    <w:uiPriority w:val="9"/>
    <w:rsid w:val="002B4115"/>
    <w:rPr>
      <w:rFonts w:asciiTheme="majorHAnsi" w:eastAsiaTheme="majorEastAsia" w:hAnsiTheme="majorHAnsi" w:cstheme="majorBidi"/>
      <w:sz w:val="24"/>
    </w:rPr>
  </w:style>
  <w:style w:type="character" w:customStyle="1" w:styleId="20">
    <w:name w:val="見出し 2 (文字)"/>
    <w:link w:val="2"/>
    <w:uiPriority w:val="9"/>
    <w:semiHidden/>
    <w:rsid w:val="002B4115"/>
    <w:rPr>
      <w:rFonts w:asciiTheme="majorHAnsi" w:eastAsiaTheme="majorEastAsia" w:hAnsiTheme="majorHAnsi" w:cstheme="majorBidi"/>
    </w:rPr>
  </w:style>
  <w:style w:type="character" w:customStyle="1" w:styleId="30">
    <w:name w:val="見出し 3 (文字)"/>
    <w:link w:val="3"/>
    <w:uiPriority w:val="9"/>
    <w:semiHidden/>
    <w:rsid w:val="002B4115"/>
    <w:rPr>
      <w:rFonts w:asciiTheme="majorHAnsi" w:eastAsiaTheme="majorEastAsia" w:hAnsiTheme="majorHAnsi" w:cstheme="majorBidi"/>
    </w:rPr>
  </w:style>
  <w:style w:type="character" w:customStyle="1" w:styleId="40">
    <w:name w:val="見出し 4 (文字)"/>
    <w:link w:val="4"/>
    <w:uiPriority w:val="9"/>
    <w:semiHidden/>
    <w:rsid w:val="002B4115"/>
    <w:rPr>
      <w:b/>
      <w:bCs/>
    </w:rPr>
  </w:style>
  <w:style w:type="character" w:customStyle="1" w:styleId="50">
    <w:name w:val="見出し 5 (文字)"/>
    <w:link w:val="5"/>
    <w:uiPriority w:val="9"/>
    <w:semiHidden/>
    <w:rsid w:val="002B4115"/>
    <w:rPr>
      <w:rFonts w:asciiTheme="majorHAnsi" w:eastAsiaTheme="majorEastAsia" w:hAnsiTheme="majorHAnsi" w:cstheme="majorBidi"/>
    </w:rPr>
  </w:style>
  <w:style w:type="character" w:customStyle="1" w:styleId="60">
    <w:name w:val="見出し 6 (文字)"/>
    <w:link w:val="6"/>
    <w:uiPriority w:val="9"/>
    <w:semiHidden/>
    <w:rsid w:val="002B4115"/>
    <w:rPr>
      <w:b/>
      <w:bCs/>
    </w:rPr>
  </w:style>
  <w:style w:type="character" w:customStyle="1" w:styleId="70">
    <w:name w:val="見出し 7 (文字)"/>
    <w:link w:val="7"/>
    <w:uiPriority w:val="9"/>
    <w:semiHidden/>
    <w:rsid w:val="002B4115"/>
  </w:style>
  <w:style w:type="character" w:customStyle="1" w:styleId="80">
    <w:name w:val="見出し 8 (文字)"/>
    <w:link w:val="8"/>
    <w:uiPriority w:val="9"/>
    <w:semiHidden/>
    <w:rsid w:val="002B4115"/>
  </w:style>
  <w:style w:type="character" w:customStyle="1" w:styleId="90">
    <w:name w:val="見出し 9 (文字)"/>
    <w:link w:val="9"/>
    <w:uiPriority w:val="9"/>
    <w:semiHidden/>
    <w:rsid w:val="002B4115"/>
  </w:style>
  <w:style w:type="paragraph" w:styleId="ab">
    <w:name w:val="caption"/>
    <w:basedOn w:val="a"/>
    <w:next w:val="a"/>
    <w:uiPriority w:val="35"/>
    <w:semiHidden/>
    <w:unhideWhenUsed/>
    <w:qFormat/>
    <w:rsid w:val="002B4115"/>
    <w:rPr>
      <w:b/>
      <w:bCs/>
      <w:szCs w:val="21"/>
    </w:rPr>
  </w:style>
  <w:style w:type="paragraph" w:styleId="ac">
    <w:name w:val="Title"/>
    <w:basedOn w:val="a"/>
    <w:next w:val="a"/>
    <w:link w:val="ad"/>
    <w:uiPriority w:val="10"/>
    <w:qFormat/>
    <w:rsid w:val="002B4115"/>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link w:val="ac"/>
    <w:uiPriority w:val="10"/>
    <w:rsid w:val="002B4115"/>
    <w:rPr>
      <w:rFonts w:asciiTheme="majorHAnsi" w:eastAsiaTheme="majorEastAsia" w:hAnsiTheme="majorHAnsi" w:cstheme="majorBidi"/>
      <w:sz w:val="32"/>
      <w:szCs w:val="32"/>
    </w:rPr>
  </w:style>
  <w:style w:type="paragraph" w:styleId="ae">
    <w:name w:val="Subtitle"/>
    <w:basedOn w:val="a"/>
    <w:next w:val="a"/>
    <w:link w:val="af"/>
    <w:uiPriority w:val="11"/>
    <w:qFormat/>
    <w:rsid w:val="002B4115"/>
    <w:pPr>
      <w:jc w:val="center"/>
      <w:outlineLvl w:val="1"/>
    </w:pPr>
    <w:rPr>
      <w:sz w:val="24"/>
    </w:rPr>
  </w:style>
  <w:style w:type="character" w:customStyle="1" w:styleId="af">
    <w:name w:val="副題 (文字)"/>
    <w:link w:val="ae"/>
    <w:uiPriority w:val="11"/>
    <w:rsid w:val="002B4115"/>
    <w:rPr>
      <w:sz w:val="24"/>
    </w:rPr>
  </w:style>
  <w:style w:type="character" w:styleId="af0">
    <w:name w:val="Strong"/>
    <w:uiPriority w:val="22"/>
    <w:qFormat/>
    <w:rsid w:val="002B4115"/>
    <w:rPr>
      <w:b/>
      <w:bCs/>
    </w:rPr>
  </w:style>
  <w:style w:type="character" w:styleId="af1">
    <w:name w:val="Emphasis"/>
    <w:uiPriority w:val="20"/>
    <w:qFormat/>
    <w:rsid w:val="002B4115"/>
    <w:rPr>
      <w:i/>
      <w:iCs/>
    </w:rPr>
  </w:style>
  <w:style w:type="paragraph" w:styleId="af2">
    <w:name w:val="No Spacing"/>
    <w:basedOn w:val="a"/>
    <w:link w:val="af3"/>
    <w:uiPriority w:val="1"/>
    <w:qFormat/>
    <w:rsid w:val="002B4115"/>
  </w:style>
  <w:style w:type="character" w:customStyle="1" w:styleId="af3">
    <w:name w:val="行間詰め (文字)"/>
    <w:link w:val="af2"/>
    <w:uiPriority w:val="1"/>
    <w:rsid w:val="002B4115"/>
  </w:style>
  <w:style w:type="paragraph" w:styleId="af4">
    <w:name w:val="List Paragraph"/>
    <w:basedOn w:val="a"/>
    <w:uiPriority w:val="34"/>
    <w:qFormat/>
    <w:rsid w:val="002B4115"/>
    <w:pPr>
      <w:ind w:leftChars="400" w:left="840"/>
    </w:pPr>
  </w:style>
  <w:style w:type="paragraph" w:styleId="af5">
    <w:name w:val="Quote"/>
    <w:basedOn w:val="a"/>
    <w:next w:val="a"/>
    <w:link w:val="af6"/>
    <w:uiPriority w:val="29"/>
    <w:qFormat/>
    <w:rsid w:val="002B4115"/>
    <w:pPr>
      <w:spacing w:before="200" w:after="160"/>
      <w:ind w:left="864" w:right="864"/>
      <w:jc w:val="center"/>
    </w:pPr>
    <w:rPr>
      <w:i/>
      <w:iCs/>
      <w:color w:val="404040" w:themeColor="text1" w:themeTint="BF"/>
    </w:rPr>
  </w:style>
  <w:style w:type="character" w:customStyle="1" w:styleId="af6">
    <w:name w:val="引用文 (文字)"/>
    <w:link w:val="af5"/>
    <w:uiPriority w:val="29"/>
    <w:rsid w:val="002B4115"/>
    <w:rPr>
      <w:i/>
      <w:iCs/>
      <w:color w:val="404040" w:themeColor="text1" w:themeTint="BF"/>
    </w:rPr>
  </w:style>
  <w:style w:type="paragraph" w:styleId="21">
    <w:name w:val="Intense Quote"/>
    <w:basedOn w:val="a"/>
    <w:next w:val="a"/>
    <w:link w:val="22"/>
    <w:uiPriority w:val="30"/>
    <w:qFormat/>
    <w:rsid w:val="002B41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link w:val="21"/>
    <w:uiPriority w:val="30"/>
    <w:rsid w:val="002B4115"/>
    <w:rPr>
      <w:i/>
      <w:iCs/>
      <w:color w:val="4472C4" w:themeColor="accent1"/>
    </w:rPr>
  </w:style>
  <w:style w:type="character" w:styleId="af7">
    <w:name w:val="Subtle Emphasis"/>
    <w:uiPriority w:val="19"/>
    <w:qFormat/>
    <w:rsid w:val="002B4115"/>
    <w:rPr>
      <w:i/>
      <w:iCs/>
      <w:color w:val="404040" w:themeColor="text1" w:themeTint="BF"/>
    </w:rPr>
  </w:style>
  <w:style w:type="character" w:styleId="23">
    <w:name w:val="Intense Emphasis"/>
    <w:uiPriority w:val="21"/>
    <w:qFormat/>
    <w:rsid w:val="002B4115"/>
    <w:rPr>
      <w:i/>
      <w:iCs/>
      <w:color w:val="4472C4" w:themeColor="accent1"/>
    </w:rPr>
  </w:style>
  <w:style w:type="character" w:styleId="af8">
    <w:name w:val="Subtle Reference"/>
    <w:uiPriority w:val="31"/>
    <w:qFormat/>
    <w:rsid w:val="002B4115"/>
    <w:rPr>
      <w:smallCaps/>
      <w:color w:val="5A5A5A" w:themeColor="text1" w:themeTint="A5"/>
    </w:rPr>
  </w:style>
  <w:style w:type="character" w:styleId="24">
    <w:name w:val="Intense Reference"/>
    <w:uiPriority w:val="32"/>
    <w:qFormat/>
    <w:rsid w:val="002B4115"/>
    <w:rPr>
      <w:b/>
      <w:bCs/>
      <w:smallCaps/>
      <w:color w:val="4472C4" w:themeColor="accent1"/>
      <w:spacing w:val="5"/>
    </w:rPr>
  </w:style>
  <w:style w:type="character" w:styleId="af9">
    <w:name w:val="Book Title"/>
    <w:uiPriority w:val="33"/>
    <w:qFormat/>
    <w:rsid w:val="002B4115"/>
    <w:rPr>
      <w:b/>
      <w:bCs/>
      <w:i/>
      <w:iCs/>
      <w:spacing w:val="5"/>
    </w:rPr>
  </w:style>
  <w:style w:type="paragraph" w:styleId="afa">
    <w:name w:val="TOC Heading"/>
    <w:basedOn w:val="1"/>
    <w:next w:val="a"/>
    <w:uiPriority w:val="39"/>
    <w:semiHidden/>
    <w:unhideWhenUsed/>
    <w:qFormat/>
    <w:rsid w:val="002B4115"/>
    <w:pPr>
      <w:outlineLvl w:val="9"/>
    </w:pPr>
  </w:style>
  <w:style w:type="table" w:styleId="1-4">
    <w:name w:val="Grid Table 1 Light Accent 4"/>
    <w:basedOn w:val="a1"/>
    <w:uiPriority w:val="46"/>
    <w:rsid w:val="00035EF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5-4">
    <w:name w:val="Grid Table 5 Dark Accent 4"/>
    <w:basedOn w:val="a1"/>
    <w:uiPriority w:val="50"/>
    <w:rsid w:val="00035E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6-4">
    <w:name w:val="Grid Table 6 Colorful Accent 4"/>
    <w:basedOn w:val="a1"/>
    <w:uiPriority w:val="51"/>
    <w:rsid w:val="00035EF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91">
    <w:name w:val="Medium Grid 2 Accent 4"/>
    <w:basedOn w:val="a1"/>
    <w:uiPriority w:val="68"/>
    <w:rsid w:val="00035EF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4">
    <w:name w:val="List Table 2 Accent 4"/>
    <w:basedOn w:val="a1"/>
    <w:uiPriority w:val="47"/>
    <w:rsid w:val="00035EF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4">
    <w:name w:val="List Table 4 Accent 4"/>
    <w:basedOn w:val="a1"/>
    <w:uiPriority w:val="49"/>
    <w:rsid w:val="00035EF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6">
    <w:name w:val="List Table 4 Accent 6"/>
    <w:basedOn w:val="a1"/>
    <w:uiPriority w:val="49"/>
    <w:rsid w:val="00563AD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6-6">
    <w:name w:val="Grid Table 6 Colorful Accent 6"/>
    <w:basedOn w:val="a1"/>
    <w:uiPriority w:val="51"/>
    <w:rsid w:val="00DA4B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1">
    <w:name w:val="Light Grid Accent 6"/>
    <w:basedOn w:val="a1"/>
    <w:uiPriority w:val="62"/>
    <w:rsid w:val="00DA4BF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7-6">
    <w:name w:val="Grid Table 7 Colorful Accent 6"/>
    <w:basedOn w:val="a1"/>
    <w:uiPriority w:val="52"/>
    <w:rsid w:val="00DA4B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2-6">
    <w:name w:val="Grid Table 2 Accent 6"/>
    <w:basedOn w:val="a1"/>
    <w:uiPriority w:val="47"/>
    <w:rsid w:val="00DA4BF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
    <w:name w:val="List Table 3 Accent 6"/>
    <w:basedOn w:val="a1"/>
    <w:uiPriority w:val="48"/>
    <w:rsid w:val="00BB1C4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2-60">
    <w:name w:val="List Table 2 Accent 6"/>
    <w:basedOn w:val="a1"/>
    <w:uiPriority w:val="47"/>
    <w:rsid w:val="00C17E9B"/>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6">
    <w:name w:val="Grid Table 1 Light Accent 6"/>
    <w:basedOn w:val="a1"/>
    <w:uiPriority w:val="46"/>
    <w:rsid w:val="00C17E9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4-60">
    <w:name w:val="Grid Table 4 Accent 6"/>
    <w:basedOn w:val="a1"/>
    <w:uiPriority w:val="49"/>
    <w:rsid w:val="00C17E9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0">
    <w:name w:val="Grid Table 3 Accent 6"/>
    <w:basedOn w:val="a1"/>
    <w:uiPriority w:val="48"/>
    <w:rsid w:val="001D46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afb">
    <w:name w:val="page number"/>
    <w:basedOn w:val="a0"/>
    <w:uiPriority w:val="99"/>
    <w:semiHidden/>
    <w:unhideWhenUsed/>
    <w:rsid w:val="00AA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23971">
      <w:bodyDiv w:val="1"/>
      <w:marLeft w:val="0"/>
      <w:marRight w:val="0"/>
      <w:marTop w:val="0"/>
      <w:marBottom w:val="0"/>
      <w:divBdr>
        <w:top w:val="none" w:sz="0" w:space="0" w:color="auto"/>
        <w:left w:val="none" w:sz="0" w:space="0" w:color="auto"/>
        <w:bottom w:val="none" w:sz="0" w:space="0" w:color="auto"/>
        <w:right w:val="none" w:sz="0" w:space="0" w:color="auto"/>
      </w:divBdr>
    </w:div>
    <w:div w:id="21071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E0879-79DF-4449-A4C3-068BAE88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3566</CharactersWithSpaces>
  <SharedDoc>false</SharedDoc>
  <HLinks>
    <vt:vector size="18" baseType="variant">
      <vt:variant>
        <vt:i4>3932241</vt:i4>
      </vt:variant>
      <vt:variant>
        <vt:i4>-1</vt:i4>
      </vt:variant>
      <vt:variant>
        <vt:i4>2063</vt:i4>
      </vt:variant>
      <vt:variant>
        <vt:i4>1</vt:i4>
      </vt:variant>
      <vt:variant>
        <vt:lpwstr>http://www.nishi.or.jp/homepage/tsunami/img/drill/tr03_2-1.gif</vt:lpwstr>
      </vt:variant>
      <vt:variant>
        <vt:lpwstr/>
      </vt:variant>
      <vt:variant>
        <vt:i4>4063313</vt:i4>
      </vt:variant>
      <vt:variant>
        <vt:i4>-1</vt:i4>
      </vt:variant>
      <vt:variant>
        <vt:i4>2065</vt:i4>
      </vt:variant>
      <vt:variant>
        <vt:i4>1</vt:i4>
      </vt:variant>
      <vt:variant>
        <vt:lpwstr>http://www.nishi.or.jp/homepage/tsunami/img/drill/tr03_2-3.gif</vt:lpwstr>
      </vt:variant>
      <vt:variant>
        <vt:lpwstr/>
      </vt:variant>
      <vt:variant>
        <vt:i4>4128849</vt:i4>
      </vt:variant>
      <vt:variant>
        <vt:i4>-1</vt:i4>
      </vt:variant>
      <vt:variant>
        <vt:i4>2064</vt:i4>
      </vt:variant>
      <vt:variant>
        <vt:i4>1</vt:i4>
      </vt:variant>
      <vt:variant>
        <vt:lpwstr>http://www.nishi.or.jp/homepage/tsunami/img/drill/tr03_2-2.gif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reo</dc:creator>
  <cp:keywords/>
  <cp:lastModifiedBy>永田 俊光</cp:lastModifiedBy>
  <cp:revision>5</cp:revision>
  <cp:lastPrinted>2022-06-06T02:15:00Z</cp:lastPrinted>
  <dcterms:created xsi:type="dcterms:W3CDTF">2022-10-03T07:15:00Z</dcterms:created>
  <dcterms:modified xsi:type="dcterms:W3CDTF">2023-01-12T08:20:00Z</dcterms:modified>
</cp:coreProperties>
</file>