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DC1D" w14:textId="44623E18" w:rsidR="001D4029" w:rsidRPr="00EB0E14" w:rsidRDefault="001D4029" w:rsidP="001D4029">
      <w:pPr>
        <w:rPr>
          <w:rFonts w:ascii="ＭＳ ゴシック" w:eastAsia="ＭＳ ゴシック" w:hAnsi="ＭＳ ゴシック"/>
        </w:rPr>
      </w:pPr>
      <w:r w:rsidRPr="00EB0E14">
        <w:rPr>
          <w:rFonts w:ascii="ＭＳ ゴシック" w:eastAsia="ＭＳ ゴシック" w:hAnsi="ＭＳ ゴシック" w:hint="eastAsia"/>
        </w:rPr>
        <w:t>■</w:t>
      </w:r>
      <w:r>
        <w:rPr>
          <w:rFonts w:ascii="ＭＳ ゴシック" w:eastAsia="ＭＳ ゴシック" w:hAnsi="ＭＳ ゴシック" w:hint="eastAsia"/>
        </w:rPr>
        <w:t>基礎データ</w:t>
      </w:r>
    </w:p>
    <w:tbl>
      <w:tblPr>
        <w:tblStyle w:val="4-60"/>
        <w:tblpPr w:leftFromText="142" w:rightFromText="142" w:vertAnchor="text" w:horzAnchor="margin" w:tblpY="93"/>
        <w:tblW w:w="10485" w:type="dxa"/>
        <w:tblLook w:val="0420" w:firstRow="1" w:lastRow="0" w:firstColumn="0" w:lastColumn="0" w:noHBand="0" w:noVBand="1"/>
      </w:tblPr>
      <w:tblGrid>
        <w:gridCol w:w="1966"/>
        <w:gridCol w:w="8519"/>
      </w:tblGrid>
      <w:tr w:rsidR="001D4029" w:rsidRPr="00EB0E14" w14:paraId="35433D66" w14:textId="77777777" w:rsidTr="006E527F">
        <w:trPr>
          <w:cnfStyle w:val="100000000000" w:firstRow="1" w:lastRow="0" w:firstColumn="0" w:lastColumn="0" w:oddVBand="0" w:evenVBand="0" w:oddHBand="0" w:evenHBand="0" w:firstRowFirstColumn="0" w:firstRowLastColumn="0" w:lastRowFirstColumn="0" w:lastRowLastColumn="0"/>
          <w:trHeight w:val="332"/>
        </w:trPr>
        <w:tc>
          <w:tcPr>
            <w:tcW w:w="1966" w:type="dxa"/>
            <w:tcBorders>
              <w:right w:val="single" w:sz="4" w:space="0" w:color="538135" w:themeColor="accent6" w:themeShade="BF"/>
            </w:tcBorders>
            <w:vAlign w:val="center"/>
          </w:tcPr>
          <w:p w14:paraId="19D35B4A" w14:textId="45B39563" w:rsidR="001D4029" w:rsidRPr="006E527F" w:rsidRDefault="001D4029" w:rsidP="007E1189">
            <w:pPr>
              <w:rPr>
                <w:rFonts w:ascii="ＭＳ ゴシック" w:eastAsia="ＭＳ ゴシック" w:hAnsi="ＭＳ ゴシック"/>
                <w:b w:val="0"/>
                <w:bCs w:val="0"/>
                <w:szCs w:val="21"/>
              </w:rPr>
            </w:pPr>
            <w:r w:rsidRPr="006E527F">
              <w:rPr>
                <w:rFonts w:ascii="ＭＳ ゴシック" w:eastAsia="ＭＳ ゴシック" w:hAnsi="ＭＳ ゴシック" w:hint="eastAsia"/>
                <w:b w:val="0"/>
                <w:bCs w:val="0"/>
                <w:szCs w:val="21"/>
              </w:rPr>
              <w:t>タイトル</w:t>
            </w:r>
          </w:p>
        </w:tc>
        <w:tc>
          <w:tcPr>
            <w:tcW w:w="8519" w:type="dxa"/>
            <w:tcBorders>
              <w:left w:val="single" w:sz="4" w:space="0" w:color="538135" w:themeColor="accent6" w:themeShade="BF"/>
            </w:tcBorders>
            <w:vAlign w:val="center"/>
          </w:tcPr>
          <w:p w14:paraId="5C61F6BB" w14:textId="2B9ADC37" w:rsidR="001D4029" w:rsidRPr="00C17E9B" w:rsidRDefault="00410CF7" w:rsidP="00E44361">
            <w:pPr>
              <w:ind w:firstLineChars="100" w:firstLine="280"/>
              <w:jc w:val="left"/>
              <w:rPr>
                <w:rFonts w:ascii="ＭＳ ゴシック" w:eastAsia="ＭＳ ゴシック" w:hAnsi="ＭＳ ゴシック"/>
                <w:b w:val="0"/>
                <w:bCs w:val="0"/>
                <w:sz w:val="28"/>
                <w:szCs w:val="36"/>
              </w:rPr>
            </w:pPr>
            <w:r>
              <w:rPr>
                <w:rFonts w:ascii="ＭＳ ゴシック" w:eastAsia="ＭＳ ゴシック" w:hAnsi="ＭＳ ゴシック" w:hint="eastAsia"/>
                <w:b w:val="0"/>
                <w:bCs w:val="0"/>
                <w:sz w:val="28"/>
                <w:szCs w:val="36"/>
              </w:rPr>
              <w:t>洪水</w:t>
            </w:r>
            <w:r w:rsidR="00676CA3" w:rsidRPr="00676CA3">
              <w:rPr>
                <w:rFonts w:ascii="ＭＳ ゴシック" w:eastAsia="ＭＳ ゴシック" w:hAnsi="ＭＳ ゴシック" w:hint="eastAsia"/>
                <w:b w:val="0"/>
                <w:bCs w:val="0"/>
                <w:sz w:val="28"/>
                <w:szCs w:val="36"/>
              </w:rPr>
              <w:t>による災害を学び</w:t>
            </w:r>
            <w:r>
              <w:rPr>
                <w:rFonts w:ascii="ＭＳ ゴシック" w:eastAsia="ＭＳ ゴシック" w:hAnsi="ＭＳ ゴシック" w:hint="eastAsia"/>
                <w:b w:val="0"/>
                <w:bCs w:val="0"/>
                <w:sz w:val="28"/>
                <w:szCs w:val="36"/>
              </w:rPr>
              <w:t>洪水</w:t>
            </w:r>
            <w:r w:rsidR="00676CA3" w:rsidRPr="00676CA3">
              <w:rPr>
                <w:rFonts w:ascii="ＭＳ ゴシック" w:eastAsia="ＭＳ ゴシック" w:hAnsi="ＭＳ ゴシック" w:hint="eastAsia"/>
                <w:b w:val="0"/>
                <w:bCs w:val="0"/>
                <w:sz w:val="28"/>
                <w:szCs w:val="36"/>
              </w:rPr>
              <w:t>への備えを考える</w:t>
            </w:r>
          </w:p>
        </w:tc>
      </w:tr>
      <w:tr w:rsidR="001D4029" w:rsidRPr="00C75DD3" w14:paraId="7B5AEFD9"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668E3EC6" w14:textId="6C8F7E6D" w:rsidR="001D4029" w:rsidRPr="006E527F" w:rsidRDefault="001D4029" w:rsidP="000218AF">
            <w:pPr>
              <w:rPr>
                <w:rFonts w:ascii="ＭＳ ゴシック" w:eastAsia="ＭＳ ゴシック" w:hAnsi="ＭＳ ゴシック"/>
                <w:b/>
                <w:bCs/>
                <w:szCs w:val="21"/>
              </w:rPr>
            </w:pPr>
            <w:r w:rsidRPr="006E527F">
              <w:rPr>
                <w:rFonts w:ascii="ＭＳ ゴシック" w:eastAsia="ＭＳ ゴシック" w:hAnsi="ＭＳ ゴシック" w:hint="eastAsia"/>
                <w:szCs w:val="21"/>
              </w:rPr>
              <w:t>ねらい(学習目標)</w:t>
            </w:r>
          </w:p>
        </w:tc>
        <w:tc>
          <w:tcPr>
            <w:tcW w:w="8519" w:type="dxa"/>
            <w:tcMar>
              <w:top w:w="28" w:type="dxa"/>
              <w:bottom w:w="28" w:type="dxa"/>
            </w:tcMar>
            <w:vAlign w:val="center"/>
          </w:tcPr>
          <w:p w14:paraId="47F5C38C" w14:textId="3E208E15" w:rsidR="009A349E" w:rsidRPr="00840B2E" w:rsidRDefault="00B878E3" w:rsidP="00893102">
            <w:pPr>
              <w:pStyle w:val="af4"/>
              <w:numPr>
                <w:ilvl w:val="0"/>
                <w:numId w:val="8"/>
              </w:numPr>
              <w:ind w:leftChars="0"/>
              <w:rPr>
                <w:rFonts w:ascii="ＭＳ ゴシック" w:eastAsia="ＭＳ ゴシック" w:hAnsi="ＭＳ ゴシック"/>
                <w:szCs w:val="21"/>
              </w:rPr>
            </w:pPr>
            <w:r w:rsidRPr="00B878E3">
              <w:rPr>
                <w:rFonts w:ascii="ＭＳ ゴシック" w:eastAsia="ＭＳ ゴシック" w:hAnsi="ＭＳ ゴシック" w:hint="eastAsia"/>
                <w:szCs w:val="21"/>
              </w:rPr>
              <w:t>洪水</w:t>
            </w:r>
            <w:r w:rsidR="009A349E">
              <w:rPr>
                <w:rFonts w:ascii="ＭＳ ゴシック" w:eastAsia="ＭＳ ゴシック" w:hAnsi="ＭＳ ゴシック" w:hint="eastAsia"/>
                <w:szCs w:val="21"/>
              </w:rPr>
              <w:t>の特徴</w:t>
            </w:r>
            <w:r w:rsidR="00893102" w:rsidRPr="00893102">
              <w:rPr>
                <w:rFonts w:ascii="ＭＳ ゴシック" w:eastAsia="ＭＳ ゴシック" w:hAnsi="ＭＳ ゴシック" w:hint="eastAsia"/>
                <w:szCs w:val="21"/>
              </w:rPr>
              <w:t>及び</w:t>
            </w:r>
            <w:r w:rsidR="00893102">
              <w:rPr>
                <w:rFonts w:ascii="ＭＳ ゴシック" w:eastAsia="ＭＳ ゴシック" w:hAnsi="ＭＳ ゴシック" w:hint="eastAsia"/>
                <w:szCs w:val="21"/>
              </w:rPr>
              <w:t>洪水</w:t>
            </w:r>
            <w:r w:rsidR="00893102" w:rsidRPr="00893102">
              <w:rPr>
                <w:rFonts w:ascii="ＭＳ ゴシック" w:eastAsia="ＭＳ ゴシック" w:hAnsi="ＭＳ ゴシック" w:hint="eastAsia"/>
                <w:szCs w:val="21"/>
              </w:rPr>
              <w:t>によって起きる被害・影響を理解する</w:t>
            </w:r>
            <w:r w:rsidR="00893102">
              <w:rPr>
                <w:rFonts w:ascii="ＭＳ ゴシック" w:eastAsia="ＭＳ ゴシック" w:hAnsi="ＭＳ ゴシック" w:hint="eastAsia"/>
                <w:szCs w:val="21"/>
              </w:rPr>
              <w:t>。</w:t>
            </w:r>
          </w:p>
          <w:p w14:paraId="30D26C2B" w14:textId="73F52DFB" w:rsidR="00840B2E" w:rsidRPr="00840B2E" w:rsidRDefault="00410CF7" w:rsidP="00840B2E">
            <w:pPr>
              <w:pStyle w:val="af4"/>
              <w:numPr>
                <w:ilvl w:val="0"/>
                <w:numId w:val="8"/>
              </w:numPr>
              <w:ind w:leftChars="0"/>
              <w:rPr>
                <w:rFonts w:ascii="ＭＳ ゴシック" w:eastAsia="ＭＳ ゴシック" w:hAnsi="ＭＳ ゴシック"/>
                <w:szCs w:val="21"/>
              </w:rPr>
            </w:pPr>
            <w:r>
              <w:rPr>
                <w:rFonts w:ascii="ＭＳ ゴシック" w:eastAsia="ＭＳ ゴシック" w:hAnsi="ＭＳ ゴシック" w:hint="eastAsia"/>
                <w:szCs w:val="21"/>
              </w:rPr>
              <w:t>洪水</w:t>
            </w:r>
            <w:r w:rsidR="00840B2E">
              <w:rPr>
                <w:rFonts w:ascii="ＭＳ ゴシック" w:eastAsia="ＭＳ ゴシック" w:hAnsi="ＭＳ ゴシック" w:hint="eastAsia"/>
                <w:szCs w:val="21"/>
              </w:rPr>
              <w:t>から</w:t>
            </w:r>
            <w:r w:rsidR="00AF3D24">
              <w:rPr>
                <w:rFonts w:ascii="ＭＳ ゴシック" w:eastAsia="ＭＳ ゴシック" w:hAnsi="ＭＳ ゴシック" w:hint="eastAsia"/>
                <w:szCs w:val="21"/>
              </w:rPr>
              <w:t>身を守</w:t>
            </w:r>
            <w:r w:rsidR="00840B2E">
              <w:rPr>
                <w:rFonts w:ascii="ＭＳ ゴシック" w:eastAsia="ＭＳ ゴシック" w:hAnsi="ＭＳ ゴシック" w:hint="eastAsia"/>
                <w:szCs w:val="21"/>
              </w:rPr>
              <w:t>るための備えを理解する。</w:t>
            </w:r>
          </w:p>
          <w:p w14:paraId="23793109" w14:textId="1875E329" w:rsidR="001D4029" w:rsidRPr="006E527F" w:rsidRDefault="00676CA3" w:rsidP="009A349E">
            <w:pPr>
              <w:rPr>
                <w:rFonts w:ascii="ＭＳ ゴシック" w:eastAsia="ＭＳ ゴシック" w:hAnsi="ＭＳ ゴシック"/>
                <w:szCs w:val="21"/>
              </w:rPr>
            </w:pPr>
            <w:r w:rsidRPr="00676CA3">
              <w:rPr>
                <w:rFonts w:ascii="ＭＳ ゴシック" w:eastAsia="ＭＳ ゴシック" w:hAnsi="ＭＳ ゴシック" w:hint="eastAsia"/>
                <w:szCs w:val="21"/>
              </w:rPr>
              <w:t>３</w:t>
            </w:r>
            <w:r w:rsidRPr="00676CA3">
              <w:rPr>
                <w:rFonts w:ascii="ＭＳ ゴシック" w:eastAsia="ＭＳ ゴシック" w:hAnsi="ＭＳ ゴシック"/>
                <w:szCs w:val="21"/>
              </w:rPr>
              <w:t xml:space="preserve">. </w:t>
            </w:r>
            <w:r w:rsidR="00410CF7">
              <w:rPr>
                <w:rFonts w:ascii="ＭＳ ゴシック" w:eastAsia="ＭＳ ゴシック" w:hAnsi="ＭＳ ゴシック" w:hint="eastAsia"/>
                <w:szCs w:val="21"/>
              </w:rPr>
              <w:t>洪水に</w:t>
            </w:r>
            <w:r w:rsidR="00840B2E">
              <w:rPr>
                <w:rFonts w:ascii="ＭＳ ゴシック" w:eastAsia="ＭＳ ゴシック" w:hAnsi="ＭＳ ゴシック" w:hint="eastAsia"/>
                <w:szCs w:val="21"/>
              </w:rPr>
              <w:t>関する</w:t>
            </w:r>
            <w:r w:rsidR="004C3C2D">
              <w:rPr>
                <w:rFonts w:ascii="ＭＳ ゴシック" w:eastAsia="ＭＳ ゴシック" w:hAnsi="ＭＳ ゴシック" w:hint="eastAsia"/>
                <w:szCs w:val="21"/>
              </w:rPr>
              <w:t>避難</w:t>
            </w:r>
            <w:r w:rsidR="00410CF7">
              <w:rPr>
                <w:rFonts w:ascii="ＭＳ ゴシック" w:eastAsia="ＭＳ ゴシック" w:hAnsi="ＭＳ ゴシック" w:hint="eastAsia"/>
                <w:szCs w:val="21"/>
              </w:rPr>
              <w:t>情報</w:t>
            </w:r>
            <w:r w:rsidR="00C75DD3">
              <w:rPr>
                <w:rFonts w:ascii="ＭＳ ゴシック" w:eastAsia="ＭＳ ゴシック" w:hAnsi="ＭＳ ゴシック" w:hint="eastAsia"/>
                <w:szCs w:val="21"/>
              </w:rPr>
              <w:t>と</w:t>
            </w:r>
            <w:r w:rsidR="00893102">
              <w:rPr>
                <w:rFonts w:ascii="ＭＳ ゴシック" w:eastAsia="ＭＳ ゴシック" w:hAnsi="ＭＳ ゴシック" w:hint="eastAsia"/>
                <w:szCs w:val="21"/>
              </w:rPr>
              <w:t>洪水から身を守るための</w:t>
            </w:r>
            <w:r w:rsidR="00C75DD3">
              <w:rPr>
                <w:rFonts w:ascii="ＭＳ ゴシック" w:eastAsia="ＭＳ ゴシック" w:hAnsi="ＭＳ ゴシック" w:hint="eastAsia"/>
                <w:szCs w:val="21"/>
              </w:rPr>
              <w:t>とるべき行動を理解する。</w:t>
            </w:r>
          </w:p>
        </w:tc>
      </w:tr>
      <w:tr w:rsidR="001D4029" w:rsidRPr="00EB0E14" w14:paraId="72710004" w14:textId="77777777" w:rsidTr="006E527F">
        <w:trPr>
          <w:trHeight w:val="20"/>
        </w:trPr>
        <w:tc>
          <w:tcPr>
            <w:tcW w:w="1966" w:type="dxa"/>
            <w:tcMar>
              <w:top w:w="28" w:type="dxa"/>
              <w:bottom w:w="28" w:type="dxa"/>
            </w:tcMar>
            <w:vAlign w:val="center"/>
          </w:tcPr>
          <w:p w14:paraId="6AB03FE8"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対象学年</w:t>
            </w:r>
          </w:p>
        </w:tc>
        <w:tc>
          <w:tcPr>
            <w:tcW w:w="8519" w:type="dxa"/>
            <w:tcMar>
              <w:top w:w="28" w:type="dxa"/>
              <w:bottom w:w="28" w:type="dxa"/>
            </w:tcMar>
            <w:vAlign w:val="center"/>
          </w:tcPr>
          <w:p w14:paraId="06908CAA" w14:textId="7B3A6BF7" w:rsidR="001D4029" w:rsidRPr="006E527F" w:rsidRDefault="00676CA3" w:rsidP="00676CA3">
            <w:pPr>
              <w:rPr>
                <w:rFonts w:ascii="ＭＳ ゴシック" w:eastAsia="ＭＳ ゴシック" w:hAnsi="ＭＳ ゴシック"/>
                <w:szCs w:val="21"/>
              </w:rPr>
            </w:pPr>
            <w:r>
              <w:rPr>
                <w:rFonts w:ascii="ＭＳ ゴシック" w:eastAsia="ＭＳ ゴシック" w:hAnsi="ＭＳ ゴシック" w:hint="eastAsia"/>
                <w:szCs w:val="21"/>
              </w:rPr>
              <w:t>中学生</w:t>
            </w:r>
            <w:r w:rsidR="001D4029" w:rsidRPr="006E527F">
              <w:rPr>
                <w:rFonts w:ascii="ＭＳ ゴシック" w:eastAsia="ＭＳ ゴシック" w:hAnsi="ＭＳ ゴシック" w:hint="eastAsia"/>
                <w:szCs w:val="21"/>
              </w:rPr>
              <w:t>（「指導上の</w:t>
            </w:r>
            <w:r w:rsidR="001D4029" w:rsidRPr="006E527F">
              <w:rPr>
                <w:rFonts w:ascii="ＭＳ ゴシック" w:eastAsia="ＭＳ ゴシック" w:hAnsi="ＭＳ ゴシック"/>
                <w:szCs w:val="21"/>
              </w:rPr>
              <w:t>留意点</w:t>
            </w:r>
            <w:r w:rsidR="001D4029" w:rsidRPr="006E527F">
              <w:rPr>
                <w:rFonts w:ascii="ＭＳ ゴシック" w:eastAsia="ＭＳ ゴシック" w:hAnsi="ＭＳ ゴシック" w:hint="eastAsia"/>
                <w:szCs w:val="21"/>
              </w:rPr>
              <w:t>」の表現</w:t>
            </w:r>
            <w:r w:rsidR="001D4029" w:rsidRPr="006E527F">
              <w:rPr>
                <w:rFonts w:ascii="ＭＳ ゴシック" w:eastAsia="ＭＳ ゴシック" w:hAnsi="ＭＳ ゴシック"/>
                <w:szCs w:val="21"/>
              </w:rPr>
              <w:t>を</w:t>
            </w:r>
            <w:r w:rsidR="001D4029" w:rsidRPr="006E527F">
              <w:rPr>
                <w:rFonts w:ascii="ＭＳ ゴシック" w:eastAsia="ＭＳ ゴシック" w:hAnsi="ＭＳ ゴシック" w:hint="eastAsia"/>
                <w:szCs w:val="21"/>
              </w:rPr>
              <w:t>変更することで</w:t>
            </w:r>
            <w:r>
              <w:rPr>
                <w:rFonts w:ascii="ＭＳ ゴシック" w:eastAsia="ＭＳ ゴシック" w:hAnsi="ＭＳ ゴシック" w:hint="eastAsia"/>
                <w:szCs w:val="21"/>
              </w:rPr>
              <w:t>高校生</w:t>
            </w:r>
            <w:r w:rsidR="001D4029" w:rsidRPr="006E527F">
              <w:rPr>
                <w:rFonts w:ascii="ＭＳ ゴシック" w:eastAsia="ＭＳ ゴシック" w:hAnsi="ＭＳ ゴシック" w:hint="eastAsia"/>
                <w:szCs w:val="21"/>
              </w:rPr>
              <w:t>にも応用</w:t>
            </w:r>
            <w:r w:rsidR="001D4029" w:rsidRPr="006E527F">
              <w:rPr>
                <w:rFonts w:ascii="ＭＳ ゴシック" w:eastAsia="ＭＳ ゴシック" w:hAnsi="ＭＳ ゴシック"/>
                <w:szCs w:val="21"/>
              </w:rPr>
              <w:t>可）</w:t>
            </w:r>
          </w:p>
        </w:tc>
      </w:tr>
      <w:tr w:rsidR="001D4029" w:rsidRPr="00EB0E14" w14:paraId="3865A0C7"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741A845F"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教科・イベント等</w:t>
            </w:r>
          </w:p>
        </w:tc>
        <w:tc>
          <w:tcPr>
            <w:tcW w:w="8519" w:type="dxa"/>
            <w:tcMar>
              <w:top w:w="28" w:type="dxa"/>
              <w:bottom w:w="28" w:type="dxa"/>
            </w:tcMar>
            <w:vAlign w:val="center"/>
          </w:tcPr>
          <w:p w14:paraId="38553882" w14:textId="137C3366" w:rsidR="001D4029" w:rsidRPr="006E527F" w:rsidRDefault="001D4029" w:rsidP="007E1189">
            <w:pPr>
              <w:rPr>
                <w:rFonts w:ascii="ＭＳ ゴシック" w:eastAsia="ＭＳ ゴシック" w:hAnsi="ＭＳ ゴシック"/>
                <w:szCs w:val="21"/>
              </w:rPr>
            </w:pPr>
            <w:r w:rsidRPr="006E527F">
              <w:rPr>
                <w:rFonts w:ascii="ＭＳ ゴシック" w:eastAsia="ＭＳ ゴシック" w:hAnsi="ＭＳ ゴシック" w:hint="eastAsia"/>
                <w:szCs w:val="21"/>
              </w:rPr>
              <w:t>事前学習１（総合的な学習・特別活動）</w:t>
            </w:r>
          </w:p>
        </w:tc>
      </w:tr>
      <w:tr w:rsidR="001D4029" w:rsidRPr="00EB0E14" w14:paraId="337E83AE" w14:textId="77777777" w:rsidTr="006E527F">
        <w:trPr>
          <w:trHeight w:val="20"/>
        </w:trPr>
        <w:tc>
          <w:tcPr>
            <w:tcW w:w="1966" w:type="dxa"/>
            <w:tcMar>
              <w:top w:w="28" w:type="dxa"/>
              <w:bottom w:w="28" w:type="dxa"/>
            </w:tcMar>
            <w:vAlign w:val="center"/>
          </w:tcPr>
          <w:p w14:paraId="2DD5CC0F"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学習形態</w:t>
            </w:r>
          </w:p>
        </w:tc>
        <w:tc>
          <w:tcPr>
            <w:tcW w:w="8519" w:type="dxa"/>
            <w:tcMar>
              <w:top w:w="28" w:type="dxa"/>
              <w:bottom w:w="28" w:type="dxa"/>
            </w:tcMar>
            <w:vAlign w:val="center"/>
          </w:tcPr>
          <w:p w14:paraId="7E022626" w14:textId="267054EE" w:rsidR="001D4029" w:rsidRPr="006E527F" w:rsidRDefault="001D4029" w:rsidP="00676CA3">
            <w:pPr>
              <w:rPr>
                <w:rFonts w:ascii="ＭＳ ゴシック" w:eastAsia="ＭＳ ゴシック" w:hAnsi="ＭＳ ゴシック"/>
                <w:szCs w:val="21"/>
              </w:rPr>
            </w:pPr>
            <w:r w:rsidRPr="006E527F">
              <w:rPr>
                <w:rFonts w:ascii="ＭＳ ゴシック" w:eastAsia="ＭＳ ゴシック" w:hAnsi="ＭＳ ゴシック" w:hint="eastAsia"/>
                <w:szCs w:val="21"/>
              </w:rPr>
              <w:t>全員（授業）・グループ　　　　　　　　　　　　　　　　　　　　　　　　　計</w:t>
            </w:r>
            <w:r w:rsidR="00676CA3">
              <w:rPr>
                <w:rFonts w:ascii="ＭＳ ゴシック" w:eastAsia="ＭＳ ゴシック" w:hAnsi="ＭＳ ゴシック" w:hint="eastAsia"/>
                <w:szCs w:val="21"/>
              </w:rPr>
              <w:t>５０</w:t>
            </w:r>
            <w:r w:rsidRPr="006E527F">
              <w:rPr>
                <w:rFonts w:ascii="ＭＳ ゴシック" w:eastAsia="ＭＳ ゴシック" w:hAnsi="ＭＳ ゴシック" w:hint="eastAsia"/>
                <w:szCs w:val="21"/>
              </w:rPr>
              <w:t>分</w:t>
            </w:r>
          </w:p>
        </w:tc>
      </w:tr>
      <w:tr w:rsidR="001D4029" w:rsidRPr="00EB0E14" w14:paraId="66E8A593"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178E7810" w14:textId="209D56AD"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準備</w:t>
            </w:r>
          </w:p>
        </w:tc>
        <w:tc>
          <w:tcPr>
            <w:tcW w:w="8519" w:type="dxa"/>
            <w:tcMar>
              <w:top w:w="28" w:type="dxa"/>
              <w:bottom w:w="28" w:type="dxa"/>
            </w:tcMar>
            <w:vAlign w:val="center"/>
          </w:tcPr>
          <w:p w14:paraId="4FA0CD16" w14:textId="1352FB0E" w:rsidR="001D4029" w:rsidRPr="000E618B" w:rsidRDefault="008F6805" w:rsidP="00E44361">
            <w:pPr>
              <w:rPr>
                <w:rFonts w:ascii="ＭＳ ゴシック" w:eastAsia="ＭＳ ゴシック" w:hAnsi="ＭＳ ゴシック"/>
                <w:szCs w:val="21"/>
              </w:rPr>
            </w:pPr>
            <w:r w:rsidRPr="008F6805">
              <w:rPr>
                <w:rFonts w:ascii="ＭＳ ゴシック" w:eastAsia="ＭＳ ゴシック" w:hAnsi="ＭＳ ゴシック" w:hint="eastAsia"/>
                <w:szCs w:val="21"/>
              </w:rPr>
              <w:t>タブレット端末、電子黒板、</w:t>
            </w:r>
            <w:r w:rsidR="00966A67">
              <w:rPr>
                <w:rFonts w:ascii="ＭＳ ゴシック" w:eastAsia="ＭＳ ゴシック" w:hAnsi="ＭＳ ゴシック" w:hint="eastAsia"/>
                <w:szCs w:val="21"/>
              </w:rPr>
              <w:t>新潟県防災教育プログラム</w:t>
            </w:r>
            <w:r>
              <w:rPr>
                <w:rFonts w:ascii="ＭＳ ゴシック" w:eastAsia="ＭＳ ゴシック" w:hAnsi="ＭＳ ゴシック" w:hint="eastAsia"/>
                <w:szCs w:val="21"/>
              </w:rPr>
              <w:t>（</w:t>
            </w:r>
            <w:r w:rsidR="00966A67">
              <w:rPr>
                <w:rFonts w:ascii="ＭＳ ゴシック" w:eastAsia="ＭＳ ゴシック" w:hAnsi="ＭＳ ゴシック" w:hint="eastAsia"/>
                <w:szCs w:val="21"/>
              </w:rPr>
              <w:t>【洪水災害編】</w:t>
            </w:r>
            <w:r w:rsidR="001A4F18">
              <w:rPr>
                <w:rFonts w:ascii="ＭＳ ゴシック" w:eastAsia="ＭＳ ゴシック" w:hAnsi="ＭＳ ゴシック" w:hint="eastAsia"/>
                <w:szCs w:val="21"/>
              </w:rPr>
              <w:t>基本</w:t>
            </w:r>
            <w:r w:rsidR="003548EE">
              <w:rPr>
                <w:rFonts w:ascii="ＭＳ ゴシック" w:eastAsia="ＭＳ ゴシック" w:hAnsi="ＭＳ ゴシック" w:hint="eastAsia"/>
                <w:szCs w:val="21"/>
              </w:rPr>
              <w:t>6</w:t>
            </w:r>
            <w:r w:rsidR="001A4F18">
              <w:rPr>
                <w:rFonts w:ascii="ＭＳ ゴシック" w:eastAsia="ＭＳ ゴシック" w:hAnsi="ＭＳ ゴシック" w:hint="eastAsia"/>
                <w:szCs w:val="21"/>
              </w:rPr>
              <w:t>～7</w:t>
            </w:r>
            <w:r w:rsidR="00E44361">
              <w:rPr>
                <w:rFonts w:ascii="ＭＳ ゴシック" w:eastAsia="ＭＳ ゴシック" w:hAnsi="ＭＳ ゴシック" w:hint="eastAsia"/>
                <w:szCs w:val="21"/>
              </w:rPr>
              <w:t>・</w:t>
            </w:r>
            <w:r w:rsidR="00E44361" w:rsidRPr="00E44361">
              <w:rPr>
                <w:rFonts w:ascii="ＭＳ ゴシック" w:eastAsia="ＭＳ ゴシック" w:hAnsi="ＭＳ ゴシック" w:hint="eastAsia"/>
                <w:szCs w:val="21"/>
              </w:rPr>
              <w:t>教職員用副読本</w:t>
            </w:r>
            <w:r w:rsidR="001A4F18">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新潟</w:t>
            </w:r>
            <w:r w:rsidR="000E4CE7">
              <w:rPr>
                <w:rFonts w:ascii="ＭＳ ゴシック" w:eastAsia="ＭＳ ゴシック" w:hAnsi="ＭＳ ゴシック" w:hint="eastAsia"/>
                <w:szCs w:val="21"/>
              </w:rPr>
              <w:t>県教育委員会</w:t>
            </w:r>
            <w:r w:rsidR="00031BCB">
              <w:rPr>
                <w:rFonts w:ascii="ＭＳ ゴシック" w:eastAsia="ＭＳ ゴシック" w:hAnsi="ＭＳ ゴシック" w:hint="eastAsia"/>
                <w:szCs w:val="21"/>
              </w:rPr>
              <w:t>・</w:t>
            </w:r>
            <w:r w:rsidR="00031BCB" w:rsidRPr="00031BCB">
              <w:rPr>
                <w:rFonts w:ascii="ＭＳ ゴシック" w:eastAsia="ＭＳ ゴシック" w:hAnsi="ＭＳ ゴシック" w:hint="eastAsia"/>
                <w:szCs w:val="21"/>
              </w:rPr>
              <w:t>中越防災安全推進機構</w:t>
            </w:r>
            <w:r w:rsidR="000E4CE7">
              <w:rPr>
                <w:rFonts w:ascii="ＭＳ ゴシック" w:eastAsia="ＭＳ ゴシック" w:hAnsi="ＭＳ ゴシック" w:hint="eastAsia"/>
                <w:szCs w:val="21"/>
              </w:rPr>
              <w:t>）、</w:t>
            </w:r>
            <w:r w:rsidR="000E36A3" w:rsidRPr="000E36A3">
              <w:rPr>
                <w:rFonts w:ascii="ＭＳ ゴシック" w:eastAsia="ＭＳ ゴシック" w:hAnsi="ＭＳ ゴシック" w:hint="eastAsia"/>
                <w:szCs w:val="21"/>
              </w:rPr>
              <w:t>気象庁</w:t>
            </w:r>
            <w:r w:rsidR="000430F6">
              <w:rPr>
                <w:rFonts w:ascii="ＭＳ ゴシック" w:eastAsia="ＭＳ ゴシック" w:hAnsi="ＭＳ ゴシック" w:hint="eastAsia"/>
                <w:szCs w:val="21"/>
              </w:rPr>
              <w:t>ホームページ・</w:t>
            </w:r>
            <w:r w:rsidR="000E618B" w:rsidRPr="000E618B">
              <w:rPr>
                <w:rFonts w:ascii="ＭＳ ゴシック" w:eastAsia="ＭＳ ゴシック" w:hAnsi="ＭＳ ゴシック" w:hint="eastAsia"/>
                <w:szCs w:val="21"/>
              </w:rPr>
              <w:t>リーフレット</w:t>
            </w:r>
            <w:r w:rsidR="00D30D8F">
              <w:rPr>
                <w:rFonts w:ascii="ＭＳ ゴシック" w:eastAsia="ＭＳ ゴシック" w:hAnsi="ＭＳ ゴシック" w:hint="eastAsia"/>
                <w:szCs w:val="21"/>
              </w:rPr>
              <w:t>、国土交通省ホームページ</w:t>
            </w:r>
            <w:r w:rsidR="008A7282">
              <w:rPr>
                <w:rFonts w:ascii="ＭＳ ゴシック" w:eastAsia="ＭＳ ゴシック" w:hAnsi="ＭＳ ゴシック" w:hint="eastAsia"/>
                <w:szCs w:val="21"/>
              </w:rPr>
              <w:t>、内閣府ホームページ</w:t>
            </w:r>
            <w:r w:rsidR="00D30D8F">
              <w:rPr>
                <w:rFonts w:ascii="ＭＳ ゴシック" w:eastAsia="ＭＳ ゴシック" w:hAnsi="ＭＳ ゴシック" w:hint="eastAsia"/>
                <w:szCs w:val="21"/>
              </w:rPr>
              <w:t xml:space="preserve">　など</w:t>
            </w:r>
          </w:p>
        </w:tc>
      </w:tr>
    </w:tbl>
    <w:p w14:paraId="0FAC7983" w14:textId="2E2348DC" w:rsidR="00DA4BFB" w:rsidRPr="00834674" w:rsidRDefault="00DA4BFB" w:rsidP="00EB0E14">
      <w:pPr>
        <w:rPr>
          <w:rFonts w:ascii="ＭＳ ゴシック" w:eastAsia="ＭＳ ゴシック" w:hAnsi="ＭＳ ゴシック"/>
          <w:sz w:val="20"/>
          <w:szCs w:val="22"/>
        </w:rPr>
      </w:pPr>
    </w:p>
    <w:p w14:paraId="089C755E" w14:textId="08C1FD0F" w:rsidR="00BB6966" w:rsidRPr="006E527F" w:rsidRDefault="001D4029" w:rsidP="00EB0E14">
      <w:pPr>
        <w:rPr>
          <w:rFonts w:ascii="ＭＳ ゴシック" w:eastAsia="ＭＳ ゴシック" w:hAnsi="ＭＳ ゴシック"/>
          <w:szCs w:val="21"/>
        </w:rPr>
      </w:pPr>
      <w:r w:rsidRPr="006E527F">
        <w:rPr>
          <w:rFonts w:ascii="ＭＳ ゴシック" w:eastAsia="ＭＳ ゴシック" w:hAnsi="ＭＳ ゴシック" w:hint="eastAsia"/>
          <w:szCs w:val="21"/>
        </w:rPr>
        <w:t>■</w:t>
      </w:r>
      <w:r w:rsidR="00ED258F" w:rsidRPr="006E527F">
        <w:rPr>
          <w:rFonts w:ascii="ＭＳ ゴシック" w:eastAsia="ＭＳ ゴシック" w:hAnsi="ＭＳ ゴシック" w:hint="eastAsia"/>
          <w:szCs w:val="21"/>
        </w:rPr>
        <w:t>学習の流れ</w:t>
      </w:r>
    </w:p>
    <w:tbl>
      <w:tblPr>
        <w:tblStyle w:val="4-60"/>
        <w:tblW w:w="10485" w:type="dxa"/>
        <w:tblLook w:val="0620" w:firstRow="1" w:lastRow="0" w:firstColumn="0" w:lastColumn="0" w:noHBand="1" w:noVBand="1"/>
      </w:tblPr>
      <w:tblGrid>
        <w:gridCol w:w="3480"/>
        <w:gridCol w:w="30"/>
        <w:gridCol w:w="15"/>
        <w:gridCol w:w="15"/>
        <w:gridCol w:w="6945"/>
      </w:tblGrid>
      <w:tr w:rsidR="006E527F" w:rsidRPr="006E527F" w14:paraId="5A109D86" w14:textId="7131A2F0" w:rsidTr="00804326">
        <w:trPr>
          <w:cnfStyle w:val="100000000000" w:firstRow="1" w:lastRow="0" w:firstColumn="0" w:lastColumn="0" w:oddVBand="0" w:evenVBand="0" w:oddHBand="0" w:evenHBand="0" w:firstRowFirstColumn="0" w:firstRowLastColumn="0" w:lastRowFirstColumn="0" w:lastRowLastColumn="0"/>
          <w:trHeight w:val="332"/>
        </w:trPr>
        <w:tc>
          <w:tcPr>
            <w:tcW w:w="3540" w:type="dxa"/>
            <w:gridSpan w:val="4"/>
            <w:tcBorders>
              <w:right w:val="single" w:sz="4" w:space="0" w:color="538135" w:themeColor="accent6" w:themeShade="BF"/>
            </w:tcBorders>
          </w:tcPr>
          <w:p w14:paraId="23A603BC" w14:textId="1F57FDAA" w:rsidR="006E527F" w:rsidRPr="006E527F" w:rsidRDefault="006E527F" w:rsidP="00676CA3">
            <w:pPr>
              <w:jc w:val="center"/>
              <w:rPr>
                <w:rFonts w:ascii="ＭＳ ゴシック" w:eastAsia="ＭＳ ゴシック" w:hAnsi="ＭＳ ゴシック"/>
                <w:b w:val="0"/>
                <w:bCs w:val="0"/>
                <w:szCs w:val="21"/>
              </w:rPr>
            </w:pPr>
            <w:r w:rsidRPr="006E527F">
              <w:rPr>
                <w:rFonts w:ascii="ＭＳ ゴシック" w:eastAsia="ＭＳ ゴシック" w:hAnsi="ＭＳ ゴシック" w:hint="eastAsia"/>
                <w:b w:val="0"/>
                <w:bCs w:val="0"/>
                <w:szCs w:val="21"/>
              </w:rPr>
              <w:t>構成・</w:t>
            </w:r>
            <w:r w:rsidR="00676CA3">
              <w:rPr>
                <w:rFonts w:ascii="ＭＳ ゴシック" w:eastAsia="ＭＳ ゴシック" w:hAnsi="ＭＳ ゴシック" w:hint="eastAsia"/>
                <w:b w:val="0"/>
                <w:bCs w:val="0"/>
                <w:szCs w:val="21"/>
              </w:rPr>
              <w:t>主な</w:t>
            </w:r>
            <w:r w:rsidRPr="006E527F">
              <w:rPr>
                <w:rFonts w:ascii="ＭＳ ゴシック" w:eastAsia="ＭＳ ゴシック" w:hAnsi="ＭＳ ゴシック" w:hint="eastAsia"/>
                <w:b w:val="0"/>
                <w:bCs w:val="0"/>
                <w:szCs w:val="21"/>
              </w:rPr>
              <w:t>学習活動</w:t>
            </w:r>
          </w:p>
        </w:tc>
        <w:tc>
          <w:tcPr>
            <w:tcW w:w="6945" w:type="dxa"/>
            <w:tcBorders>
              <w:left w:val="single" w:sz="4" w:space="0" w:color="538135" w:themeColor="accent6" w:themeShade="BF"/>
            </w:tcBorders>
          </w:tcPr>
          <w:p w14:paraId="1844D85C" w14:textId="749045EB" w:rsidR="006E527F" w:rsidRPr="006E527F" w:rsidRDefault="00676CA3" w:rsidP="00676CA3">
            <w:pPr>
              <w:jc w:val="center"/>
              <w:rPr>
                <w:rFonts w:ascii="ＭＳ ゴシック" w:eastAsia="ＭＳ ゴシック" w:hAnsi="ＭＳ ゴシック"/>
                <w:b w:val="0"/>
                <w:bCs w:val="0"/>
                <w:szCs w:val="21"/>
              </w:rPr>
            </w:pPr>
            <w:r>
              <w:rPr>
                <w:rFonts w:ascii="ＭＳ ゴシック" w:eastAsia="ＭＳ ゴシック" w:hAnsi="ＭＳ ゴシック" w:hint="eastAsia"/>
                <w:b w:val="0"/>
                <w:bCs w:val="0"/>
                <w:szCs w:val="21"/>
              </w:rPr>
              <w:t>指導上の留意点</w:t>
            </w:r>
          </w:p>
        </w:tc>
      </w:tr>
      <w:tr w:rsidR="00AF7454" w:rsidRPr="006E527F" w14:paraId="1C3CF2FB" w14:textId="242D0EFA" w:rsidTr="000934E0">
        <w:trPr>
          <w:trHeight w:val="332"/>
        </w:trPr>
        <w:tc>
          <w:tcPr>
            <w:tcW w:w="10485" w:type="dxa"/>
            <w:gridSpan w:val="5"/>
            <w:shd w:val="clear" w:color="auto" w:fill="C5E0B3" w:themeFill="accent6" w:themeFillTint="66"/>
          </w:tcPr>
          <w:p w14:paraId="6FA44038" w14:textId="1A6EC7F9" w:rsidR="00AF7454" w:rsidRPr="006E527F" w:rsidRDefault="00AF7454" w:rsidP="00600DD9">
            <w:pPr>
              <w:rPr>
                <w:rFonts w:ascii="ＭＳ ゴシック" w:eastAsia="ＭＳ ゴシック" w:hAnsi="ＭＳ ゴシック"/>
                <w:szCs w:val="21"/>
              </w:rPr>
            </w:pPr>
            <w:r w:rsidRPr="006E527F">
              <w:rPr>
                <w:rFonts w:ascii="ＭＳ ゴシック" w:eastAsia="ＭＳ ゴシック" w:hAnsi="ＭＳ ゴシック" w:hint="eastAsia"/>
                <w:szCs w:val="21"/>
              </w:rPr>
              <w:t>導入（</w:t>
            </w:r>
            <w:r w:rsidR="00600DD9">
              <w:rPr>
                <w:rFonts w:ascii="ＭＳ ゴシック" w:eastAsia="ＭＳ ゴシック" w:hAnsi="ＭＳ ゴシック" w:hint="eastAsia"/>
                <w:szCs w:val="21"/>
              </w:rPr>
              <w:t>●</w:t>
            </w:r>
            <w:r w:rsidRPr="006E527F">
              <w:rPr>
                <w:rFonts w:ascii="ＭＳ ゴシック" w:eastAsia="ＭＳ ゴシック" w:hAnsi="ＭＳ ゴシック" w:hint="eastAsia"/>
                <w:szCs w:val="21"/>
              </w:rPr>
              <w:t>分）</w:t>
            </w:r>
          </w:p>
        </w:tc>
      </w:tr>
      <w:tr w:rsidR="00116187" w:rsidRPr="00676CA3" w14:paraId="0CF44178" w14:textId="369DA389" w:rsidTr="00EB197A">
        <w:trPr>
          <w:trHeight w:val="2115"/>
        </w:trPr>
        <w:tc>
          <w:tcPr>
            <w:tcW w:w="3525" w:type="dxa"/>
            <w:gridSpan w:val="3"/>
          </w:tcPr>
          <w:p w14:paraId="3B19AD7F" w14:textId="2E85B3F6" w:rsidR="00116187" w:rsidRPr="00116187" w:rsidRDefault="00116187" w:rsidP="000B6C9C">
            <w:pPr>
              <w:jc w:val="left"/>
              <w:rPr>
                <w:rFonts w:ascii="ＭＳ Ｐゴシック" w:eastAsia="ＭＳ Ｐゴシック" w:hAnsi="ＭＳ Ｐゴシック"/>
                <w:szCs w:val="21"/>
              </w:rPr>
            </w:pPr>
            <w:r w:rsidRPr="00116187">
              <w:rPr>
                <w:rFonts w:ascii="ＭＳ Ｐゴシック" w:eastAsia="ＭＳ Ｐゴシック" w:hAnsi="ＭＳ Ｐゴシック" w:hint="eastAsia"/>
                <w:szCs w:val="21"/>
              </w:rPr>
              <w:t>1.災害の一種として「</w:t>
            </w:r>
            <w:r w:rsidR="00966A67">
              <w:rPr>
                <w:rFonts w:ascii="ＭＳ Ｐゴシック" w:eastAsia="ＭＳ Ｐゴシック" w:hAnsi="ＭＳ Ｐゴシック" w:hint="eastAsia"/>
                <w:szCs w:val="21"/>
              </w:rPr>
              <w:t>洪水</w:t>
            </w:r>
            <w:r w:rsidRPr="00116187">
              <w:rPr>
                <w:rFonts w:ascii="ＭＳ Ｐゴシック" w:eastAsia="ＭＳ Ｐゴシック" w:hAnsi="ＭＳ Ｐゴシック" w:hint="eastAsia"/>
                <w:szCs w:val="21"/>
              </w:rPr>
              <w:t>」があることを知る。</w:t>
            </w:r>
          </w:p>
          <w:p w14:paraId="7A22CDFF" w14:textId="0697B8A2" w:rsidR="00116187" w:rsidRDefault="00116187" w:rsidP="000B6C9C">
            <w:pPr>
              <w:jc w:val="left"/>
              <w:rPr>
                <w:rFonts w:ascii="ＭＳ 明朝" w:eastAsia="ＭＳ 明朝" w:hAnsi="ＭＳ 明朝"/>
                <w:szCs w:val="21"/>
              </w:rPr>
            </w:pPr>
            <w:r w:rsidRPr="001A66C5">
              <w:rPr>
                <w:rFonts w:ascii="ＭＳ 明朝" w:eastAsia="ＭＳ 明朝" w:hAnsi="ＭＳ 明朝" w:hint="eastAsia"/>
                <w:szCs w:val="21"/>
              </w:rPr>
              <w:t>〇</w:t>
            </w:r>
            <w:r w:rsidR="00C2217C">
              <w:rPr>
                <w:rFonts w:ascii="ＭＳ 明朝" w:eastAsia="ＭＳ 明朝" w:hAnsi="ＭＳ 明朝" w:hint="eastAsia"/>
                <w:szCs w:val="21"/>
              </w:rPr>
              <w:t>大雨</w:t>
            </w:r>
            <w:r w:rsidR="00893102">
              <w:rPr>
                <w:rFonts w:ascii="ＭＳ 明朝" w:eastAsia="ＭＳ 明朝" w:hAnsi="ＭＳ 明朝" w:hint="eastAsia"/>
                <w:szCs w:val="21"/>
              </w:rPr>
              <w:t>による洪水災害</w:t>
            </w:r>
            <w:r w:rsidRPr="001A66C5">
              <w:rPr>
                <w:rFonts w:ascii="ＭＳ 明朝" w:eastAsia="ＭＳ 明朝" w:hAnsi="ＭＳ 明朝" w:hint="eastAsia"/>
                <w:szCs w:val="21"/>
              </w:rPr>
              <w:t>の怖さを理解する。</w:t>
            </w:r>
          </w:p>
          <w:p w14:paraId="1D22B32E" w14:textId="0592D674" w:rsidR="00EB197A" w:rsidRDefault="00893102" w:rsidP="000B6C9C">
            <w:pPr>
              <w:jc w:val="left"/>
              <w:rPr>
                <w:rFonts w:ascii="ＭＳ 明朝" w:eastAsia="ＭＳ 明朝" w:hAnsi="ＭＳ 明朝"/>
                <w:szCs w:val="21"/>
              </w:rPr>
            </w:pPr>
            <w:r w:rsidRPr="00676CA3">
              <w:rPr>
                <w:rFonts w:hint="eastAsia"/>
                <w:noProof/>
              </w:rPr>
              <mc:AlternateContent>
                <mc:Choice Requires="wps">
                  <w:drawing>
                    <wp:anchor distT="0" distB="0" distL="114300" distR="114300" simplePos="0" relativeHeight="252047360" behindDoc="0" locked="0" layoutInCell="1" allowOverlap="1" wp14:anchorId="762CBE4C" wp14:editId="0D350760">
                      <wp:simplePos x="0" y="0"/>
                      <wp:positionH relativeFrom="column">
                        <wp:posOffset>-14605</wp:posOffset>
                      </wp:positionH>
                      <wp:positionV relativeFrom="paragraph">
                        <wp:posOffset>24765</wp:posOffset>
                      </wp:positionV>
                      <wp:extent cx="2133600" cy="419100"/>
                      <wp:effectExtent l="0" t="0" r="0" b="0"/>
                      <wp:wrapNone/>
                      <wp:docPr id="6" name="フローチャート: 代替処理 6"/>
                      <wp:cNvGraphicFramePr/>
                      <a:graphic xmlns:a="http://schemas.openxmlformats.org/drawingml/2006/main">
                        <a:graphicData uri="http://schemas.microsoft.com/office/word/2010/wordprocessingShape">
                          <wps:wsp>
                            <wps:cNvSpPr/>
                            <wps:spPr>
                              <a:xfrm>
                                <a:off x="0" y="0"/>
                                <a:ext cx="2133600" cy="419100"/>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09C3E44A" w14:textId="49671E09" w:rsidR="000934E0" w:rsidRPr="007B2203" w:rsidRDefault="000934E0" w:rsidP="00116187">
                                  <w:pPr>
                                    <w:adjustRightInd w:val="0"/>
                                    <w:snapToGrid w:val="0"/>
                                    <w:jc w:val="left"/>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EB197A" w:rsidRPr="007B2203">
                                    <w:rPr>
                                      <w:rFonts w:ascii="ＭＳ 明朝" w:eastAsia="ＭＳ 明朝" w:hAnsi="ＭＳ 明朝" w:hint="eastAsia"/>
                                      <w:bCs/>
                                      <w:color w:val="000000" w:themeColor="text1"/>
                                      <w:sz w:val="18"/>
                                      <w:szCs w:val="18"/>
                                    </w:rPr>
                                    <w:t>洪水の特徴や危険性を学ぶ重要性を理解する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BE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margin-left:-1.15pt;margin-top:1.95pt;width:168pt;height:33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" fillcolor="#fff2cc" stroked="f" strokeweight="1pt">
                      <v:textbox inset=".5mm,.5mm,.5mm,.5mm">
                        <w:txbxContent>
                          <w:p w14:paraId="09C3E44A" w14:textId="49671E09" w:rsidR="000934E0" w:rsidRPr="007B2203" w:rsidRDefault="000934E0" w:rsidP="00116187">
                            <w:pPr>
                              <w:adjustRightInd w:val="0"/>
                              <w:snapToGrid w:val="0"/>
                              <w:jc w:val="left"/>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EB197A" w:rsidRPr="007B2203">
                              <w:rPr>
                                <w:rFonts w:ascii="ＭＳ 明朝" w:eastAsia="ＭＳ 明朝" w:hAnsi="ＭＳ 明朝" w:hint="eastAsia"/>
                                <w:bCs/>
                                <w:color w:val="000000" w:themeColor="text1"/>
                                <w:sz w:val="18"/>
                                <w:szCs w:val="18"/>
                              </w:rPr>
                              <w:t>洪水の特徴や危険性を学ぶ重要性を理解する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1920419F" w14:textId="77777777" w:rsidR="00EB197A" w:rsidRDefault="00EB197A" w:rsidP="000B6C9C">
            <w:pPr>
              <w:jc w:val="left"/>
              <w:rPr>
                <w:rFonts w:ascii="ＭＳ 明朝" w:eastAsia="ＭＳ 明朝" w:hAnsi="ＭＳ 明朝"/>
                <w:szCs w:val="21"/>
              </w:rPr>
            </w:pPr>
          </w:p>
          <w:p w14:paraId="6C442EAF" w14:textId="77777777" w:rsidR="00EB197A" w:rsidRDefault="00EB197A" w:rsidP="000B6C9C">
            <w:pPr>
              <w:jc w:val="left"/>
              <w:rPr>
                <w:rFonts w:ascii="ＭＳ 明朝" w:eastAsia="ＭＳ 明朝" w:hAnsi="ＭＳ 明朝"/>
                <w:szCs w:val="21"/>
              </w:rPr>
            </w:pPr>
          </w:p>
          <w:p w14:paraId="47B0BABB" w14:textId="3DEA0080" w:rsidR="00EB197A" w:rsidRPr="001A66C5" w:rsidRDefault="00EB197A" w:rsidP="000B6C9C">
            <w:pPr>
              <w:jc w:val="left"/>
              <w:rPr>
                <w:rFonts w:ascii="ＭＳ 明朝" w:eastAsia="ＭＳ 明朝" w:hAnsi="ＭＳ 明朝"/>
                <w:szCs w:val="21"/>
              </w:rPr>
            </w:pPr>
          </w:p>
        </w:tc>
        <w:tc>
          <w:tcPr>
            <w:tcW w:w="6960" w:type="dxa"/>
            <w:gridSpan w:val="2"/>
          </w:tcPr>
          <w:p w14:paraId="615F27E3" w14:textId="1D762DA6" w:rsidR="00116187" w:rsidRPr="0003788B" w:rsidRDefault="00116187" w:rsidP="000B6C9C">
            <w:pPr>
              <w:jc w:val="left"/>
              <w:rPr>
                <w:rFonts w:ascii="ＭＳ 明朝" w:eastAsia="ＭＳ 明朝" w:hAnsi="ＭＳ 明朝"/>
                <w:szCs w:val="21"/>
              </w:rPr>
            </w:pPr>
            <w:r w:rsidRPr="0003788B">
              <w:rPr>
                <w:rFonts w:ascii="ＭＳ 明朝" w:eastAsia="ＭＳ 明朝" w:hAnsi="ＭＳ 明朝"/>
                <w:szCs w:val="21"/>
              </w:rPr>
              <w:t>◎</w:t>
            </w:r>
            <w:r w:rsidR="00893102">
              <w:rPr>
                <w:rFonts w:ascii="ＭＳ 明朝" w:eastAsia="ＭＳ 明朝" w:hAnsi="ＭＳ 明朝" w:hint="eastAsia"/>
                <w:szCs w:val="21"/>
              </w:rPr>
              <w:t>日本で起きる</w:t>
            </w:r>
            <w:r w:rsidRPr="0003788B">
              <w:rPr>
                <w:rFonts w:ascii="ＭＳ 明朝" w:eastAsia="ＭＳ 明朝" w:hAnsi="ＭＳ 明朝"/>
                <w:szCs w:val="21"/>
              </w:rPr>
              <w:t>災害を何人かに発表させる（地震、津波、雷、暴風雨、</w:t>
            </w:r>
            <w:r w:rsidR="00E44361">
              <w:rPr>
                <w:rFonts w:ascii="ＭＳ 明朝" w:eastAsia="ＭＳ 明朝" w:hAnsi="ＭＳ 明朝" w:hint="eastAsia"/>
                <w:szCs w:val="21"/>
              </w:rPr>
              <w:t>洪水、</w:t>
            </w:r>
            <w:r w:rsidRPr="0003788B">
              <w:rPr>
                <w:rFonts w:ascii="ＭＳ 明朝" w:eastAsia="ＭＳ 明朝" w:hAnsi="ＭＳ 明朝"/>
                <w:szCs w:val="21"/>
              </w:rPr>
              <w:t>竜巻、噴火、土石流、雪崩、大規模火災や爆発、人為災害等）</w:t>
            </w:r>
            <w:r w:rsidR="00704762" w:rsidRPr="0003788B">
              <w:rPr>
                <w:rFonts w:ascii="ＭＳ 明朝" w:eastAsia="ＭＳ 明朝" w:hAnsi="ＭＳ 明朝" w:hint="eastAsia"/>
                <w:szCs w:val="21"/>
              </w:rPr>
              <w:t>。</w:t>
            </w:r>
          </w:p>
          <w:p w14:paraId="625A247E" w14:textId="12E3D7B1" w:rsidR="00EB197A" w:rsidRDefault="00C2217C" w:rsidP="000B6C9C">
            <w:pPr>
              <w:jc w:val="left"/>
              <w:rPr>
                <w:rFonts w:ascii="ＭＳ 明朝" w:eastAsia="ＭＳ 明朝" w:hAnsi="ＭＳ 明朝"/>
                <w:szCs w:val="21"/>
              </w:rPr>
            </w:pPr>
            <w:r w:rsidRPr="00C2217C">
              <w:rPr>
                <w:rFonts w:ascii="ＭＳ 明朝" w:eastAsia="ＭＳ 明朝" w:hAnsi="ＭＳ 明朝" w:hint="eastAsia"/>
                <w:szCs w:val="21"/>
              </w:rPr>
              <w:t>◎</w:t>
            </w:r>
            <w:r>
              <w:rPr>
                <w:rFonts w:ascii="ＭＳ 明朝" w:eastAsia="ＭＳ 明朝" w:hAnsi="ＭＳ 明朝" w:hint="eastAsia"/>
                <w:szCs w:val="21"/>
              </w:rPr>
              <w:t>大雨</w:t>
            </w:r>
            <w:r w:rsidRPr="00C2217C">
              <w:rPr>
                <w:rFonts w:ascii="ＭＳ 明朝" w:eastAsia="ＭＳ 明朝" w:hAnsi="ＭＳ 明朝" w:hint="eastAsia"/>
                <w:szCs w:val="21"/>
              </w:rPr>
              <w:t>によって起こる被害について何人かに発表させる</w:t>
            </w:r>
            <w:r>
              <w:rPr>
                <w:rFonts w:ascii="ＭＳ 明朝" w:eastAsia="ＭＳ 明朝" w:hAnsi="ＭＳ 明朝" w:hint="eastAsia"/>
                <w:szCs w:val="21"/>
              </w:rPr>
              <w:t>（</w:t>
            </w:r>
            <w:r w:rsidRPr="00C2217C">
              <w:rPr>
                <w:rFonts w:ascii="ＭＳ 明朝" w:eastAsia="ＭＳ 明朝" w:hAnsi="ＭＳ 明朝" w:hint="eastAsia"/>
                <w:szCs w:val="21"/>
              </w:rPr>
              <w:t>土石流</w:t>
            </w:r>
            <w:r>
              <w:rPr>
                <w:rFonts w:ascii="ＭＳ 明朝" w:eastAsia="ＭＳ 明朝" w:hAnsi="ＭＳ 明朝" w:hint="eastAsia"/>
                <w:szCs w:val="21"/>
              </w:rPr>
              <w:t>、</w:t>
            </w:r>
            <w:r w:rsidRPr="00C2217C">
              <w:rPr>
                <w:rFonts w:ascii="ＭＳ 明朝" w:eastAsia="ＭＳ 明朝" w:hAnsi="ＭＳ 明朝" w:hint="eastAsia"/>
                <w:szCs w:val="21"/>
              </w:rPr>
              <w:t>洪水害</w:t>
            </w:r>
            <w:r>
              <w:rPr>
                <w:rFonts w:ascii="ＭＳ 明朝" w:eastAsia="ＭＳ 明朝" w:hAnsi="ＭＳ 明朝" w:hint="eastAsia"/>
                <w:szCs w:val="21"/>
              </w:rPr>
              <w:t>、</w:t>
            </w:r>
            <w:r w:rsidRPr="00C2217C">
              <w:rPr>
                <w:rFonts w:ascii="ＭＳ 明朝" w:eastAsia="ＭＳ 明朝" w:hAnsi="ＭＳ 明朝" w:hint="eastAsia"/>
                <w:szCs w:val="21"/>
              </w:rPr>
              <w:t>内水はん濫</w:t>
            </w:r>
            <w:r>
              <w:rPr>
                <w:rFonts w:ascii="ＭＳ 明朝" w:eastAsia="ＭＳ 明朝" w:hAnsi="ＭＳ 明朝" w:hint="eastAsia"/>
                <w:szCs w:val="21"/>
              </w:rPr>
              <w:t>、</w:t>
            </w:r>
            <w:r w:rsidRPr="00C2217C">
              <w:rPr>
                <w:rFonts w:ascii="ＭＳ 明朝" w:eastAsia="ＭＳ 明朝" w:hAnsi="ＭＳ 明朝" w:hint="eastAsia"/>
                <w:szCs w:val="21"/>
              </w:rPr>
              <w:t>地すべり</w:t>
            </w:r>
            <w:r>
              <w:rPr>
                <w:rFonts w:ascii="ＭＳ 明朝" w:eastAsia="ＭＳ 明朝" w:hAnsi="ＭＳ 明朝" w:hint="eastAsia"/>
                <w:szCs w:val="21"/>
              </w:rPr>
              <w:t>、</w:t>
            </w:r>
            <w:r w:rsidRPr="00C2217C">
              <w:rPr>
                <w:rFonts w:ascii="ＭＳ 明朝" w:eastAsia="ＭＳ 明朝" w:hAnsi="ＭＳ 明朝" w:hint="eastAsia"/>
                <w:szCs w:val="21"/>
              </w:rPr>
              <w:t>がけ崩れ</w:t>
            </w:r>
            <w:r>
              <w:rPr>
                <w:rFonts w:ascii="ＭＳ 明朝" w:eastAsia="ＭＳ 明朝" w:hAnsi="ＭＳ 明朝" w:hint="eastAsia"/>
                <w:szCs w:val="21"/>
              </w:rPr>
              <w:t>、</w:t>
            </w:r>
            <w:r w:rsidRPr="00C2217C">
              <w:rPr>
                <w:rFonts w:ascii="ＭＳ 明朝" w:eastAsia="ＭＳ 明朝" w:hAnsi="ＭＳ 明朝" w:hint="eastAsia"/>
                <w:szCs w:val="21"/>
              </w:rPr>
              <w:t>高潮など</w:t>
            </w:r>
            <w:r>
              <w:rPr>
                <w:rFonts w:ascii="ＭＳ 明朝" w:eastAsia="ＭＳ 明朝" w:hAnsi="ＭＳ 明朝" w:hint="eastAsia"/>
                <w:szCs w:val="21"/>
              </w:rPr>
              <w:t>）。</w:t>
            </w:r>
          </w:p>
          <w:p w14:paraId="79B2190F" w14:textId="38D6CCAD" w:rsid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w:t>
            </w:r>
            <w:r w:rsidR="00893102" w:rsidRPr="00893102">
              <w:rPr>
                <w:rFonts w:ascii="ＭＳ 明朝" w:eastAsia="ＭＳ 明朝" w:hAnsi="ＭＳ 明朝" w:hint="eastAsia"/>
                <w:szCs w:val="21"/>
              </w:rPr>
              <w:t>令和元年東日本台風（台風第</w:t>
            </w:r>
            <w:r w:rsidR="00893102" w:rsidRPr="00893102">
              <w:rPr>
                <w:rFonts w:ascii="ＭＳ 明朝" w:eastAsia="ＭＳ 明朝" w:hAnsi="ＭＳ 明朝"/>
                <w:szCs w:val="21"/>
              </w:rPr>
              <w:t>19号）による大雨</w:t>
            </w:r>
            <w:r w:rsidR="00893102">
              <w:rPr>
                <w:rFonts w:ascii="ＭＳ 明朝" w:eastAsia="ＭＳ 明朝" w:hAnsi="ＭＳ 明朝" w:hint="eastAsia"/>
                <w:szCs w:val="21"/>
              </w:rPr>
              <w:t>災害など、</w:t>
            </w:r>
            <w:r w:rsidRPr="00EB197A">
              <w:rPr>
                <w:rFonts w:ascii="ＭＳ 明朝" w:eastAsia="ＭＳ 明朝" w:hAnsi="ＭＳ 明朝" w:hint="eastAsia"/>
                <w:szCs w:val="21"/>
              </w:rPr>
              <w:t>過去に起きた洪水災害の写真や映像を見せながら</w:t>
            </w:r>
            <w:r w:rsidR="0020375D">
              <w:rPr>
                <w:rFonts w:ascii="ＭＳ 明朝" w:eastAsia="ＭＳ 明朝" w:hAnsi="ＭＳ 明朝" w:hint="eastAsia"/>
                <w:szCs w:val="21"/>
              </w:rPr>
              <w:t>、大雨によって起きる</w:t>
            </w:r>
            <w:r w:rsidRPr="00EB197A">
              <w:rPr>
                <w:rFonts w:ascii="ＭＳ 明朝" w:eastAsia="ＭＳ 明朝" w:hAnsi="ＭＳ 明朝" w:hint="eastAsia"/>
                <w:szCs w:val="21"/>
              </w:rPr>
              <w:t>洪水</w:t>
            </w:r>
            <w:r w:rsidR="0020375D">
              <w:rPr>
                <w:rFonts w:ascii="ＭＳ 明朝" w:eastAsia="ＭＳ 明朝" w:hAnsi="ＭＳ 明朝" w:hint="eastAsia"/>
                <w:szCs w:val="21"/>
              </w:rPr>
              <w:t>災害</w:t>
            </w:r>
            <w:r w:rsidRPr="00EB197A">
              <w:rPr>
                <w:rFonts w:ascii="ＭＳ 明朝" w:eastAsia="ＭＳ 明朝" w:hAnsi="ＭＳ 明朝" w:hint="eastAsia"/>
                <w:szCs w:val="21"/>
              </w:rPr>
              <w:t>をイメージさせる。</w:t>
            </w:r>
          </w:p>
          <w:p w14:paraId="49D6681C" w14:textId="58BBFC96" w:rsid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w:t>
            </w:r>
            <w:r>
              <w:rPr>
                <w:rFonts w:ascii="ＭＳ 明朝" w:eastAsia="ＭＳ 明朝" w:hAnsi="ＭＳ 明朝" w:hint="eastAsia"/>
                <w:szCs w:val="21"/>
              </w:rPr>
              <w:t>洪水</w:t>
            </w:r>
            <w:r w:rsidRPr="00EB197A">
              <w:rPr>
                <w:rFonts w:ascii="ＭＳ 明朝" w:eastAsia="ＭＳ 明朝" w:hAnsi="ＭＳ 明朝" w:hint="eastAsia"/>
                <w:szCs w:val="21"/>
              </w:rPr>
              <w:t xml:space="preserve">に関する既知の知識を引き出す。　　　</w:t>
            </w:r>
          </w:p>
          <w:p w14:paraId="545C9FB4" w14:textId="6059C2B1" w:rsidR="00893102" w:rsidRDefault="00893102" w:rsidP="000B6C9C">
            <w:pPr>
              <w:jc w:val="left"/>
              <w:rPr>
                <w:rFonts w:ascii="ＭＳ 明朝" w:eastAsia="ＭＳ 明朝" w:hAnsi="ＭＳ 明朝"/>
                <w:szCs w:val="21"/>
              </w:rPr>
            </w:pPr>
            <w:r>
              <w:rPr>
                <w:rFonts w:ascii="ＭＳ 明朝" w:eastAsia="ＭＳ 明朝" w:hAnsi="ＭＳ 明朝" w:hint="eastAsia"/>
                <w:szCs w:val="21"/>
              </w:rPr>
              <w:t>※</w:t>
            </w:r>
            <w:r w:rsidRPr="00893102">
              <w:rPr>
                <w:rFonts w:ascii="ＭＳ 明朝" w:eastAsia="ＭＳ 明朝" w:hAnsi="ＭＳ 明朝" w:hint="eastAsia"/>
                <w:szCs w:val="21"/>
              </w:rPr>
              <w:t>インターネットで公開されている写真を入手して教材に活用する。</w:t>
            </w:r>
          </w:p>
          <w:p w14:paraId="58979C94" w14:textId="63231800" w:rsidR="00EB197A" w:rsidRPr="001A66C5" w:rsidRDefault="00C2217C" w:rsidP="000B6C9C">
            <w:pPr>
              <w:jc w:val="left"/>
              <w:rPr>
                <w:rFonts w:ascii="ＭＳ 明朝" w:eastAsia="ＭＳ 明朝" w:hAnsi="ＭＳ 明朝"/>
                <w:szCs w:val="21"/>
              </w:rPr>
            </w:pPr>
            <w:r>
              <w:rPr>
                <w:rFonts w:ascii="ＭＳ 明朝" w:eastAsia="ＭＳ 明朝" w:hAnsi="ＭＳ 明朝" w:hint="eastAsia"/>
                <w:szCs w:val="21"/>
              </w:rPr>
              <w:t>※</w:t>
            </w:r>
            <w:r w:rsidR="000430F6" w:rsidRPr="000430F6">
              <w:rPr>
                <w:rFonts w:ascii="ＭＳ 明朝" w:eastAsia="ＭＳ 明朝" w:hAnsi="ＭＳ 明朝" w:hint="eastAsia"/>
                <w:szCs w:val="21"/>
              </w:rPr>
              <w:t>気象庁ホームページ</w:t>
            </w:r>
            <w:r w:rsidR="000F6DB6">
              <w:rPr>
                <w:rFonts w:ascii="ＭＳ 明朝" w:eastAsia="ＭＳ 明朝" w:hAnsi="ＭＳ 明朝" w:hint="eastAsia"/>
                <w:szCs w:val="21"/>
              </w:rPr>
              <w:t>「</w:t>
            </w:r>
            <w:r w:rsidR="000F6DB6" w:rsidRPr="000F6DB6">
              <w:rPr>
                <w:rFonts w:ascii="ＭＳ 明朝" w:eastAsia="ＭＳ 明朝" w:hAnsi="ＭＳ 明朝" w:hint="eastAsia"/>
                <w:szCs w:val="21"/>
              </w:rPr>
              <w:t>台風や集中豪雨から身を守るために</w:t>
            </w:r>
            <w:r w:rsidR="000F6DB6">
              <w:rPr>
                <w:rFonts w:ascii="ＭＳ 明朝" w:eastAsia="ＭＳ 明朝" w:hAnsi="ＭＳ 明朝" w:hint="eastAsia"/>
                <w:szCs w:val="21"/>
              </w:rPr>
              <w:t>」</w:t>
            </w:r>
            <w:r w:rsidR="000430F6">
              <w:rPr>
                <w:rFonts w:ascii="ＭＳ 明朝" w:eastAsia="ＭＳ 明朝" w:hAnsi="ＭＳ 明朝" w:hint="eastAsia"/>
                <w:szCs w:val="21"/>
              </w:rPr>
              <w:t>やリーフレット</w:t>
            </w:r>
            <w:r w:rsidR="000F6DB6" w:rsidRPr="00EB197A">
              <w:rPr>
                <w:rFonts w:ascii="ＭＳ 明朝" w:eastAsia="ＭＳ 明朝" w:hAnsi="ＭＳ 明朝"/>
                <w:szCs w:val="21"/>
              </w:rPr>
              <w:t>「大雨や台風に備えて」</w:t>
            </w:r>
            <w:r w:rsidR="000F6DB6">
              <w:rPr>
                <w:rFonts w:ascii="ＭＳ 明朝" w:eastAsia="ＭＳ 明朝" w:hAnsi="ＭＳ 明朝" w:hint="eastAsia"/>
                <w:szCs w:val="21"/>
              </w:rPr>
              <w:t>など</w:t>
            </w:r>
            <w:r>
              <w:rPr>
                <w:rFonts w:ascii="ＭＳ 明朝" w:eastAsia="ＭＳ 明朝" w:hAnsi="ＭＳ 明朝" w:hint="eastAsia"/>
                <w:szCs w:val="21"/>
              </w:rPr>
              <w:t>を活用して説明する。</w:t>
            </w:r>
          </w:p>
        </w:tc>
      </w:tr>
      <w:tr w:rsidR="00EB197A" w:rsidRPr="00676CA3" w14:paraId="2075194E" w14:textId="77777777" w:rsidTr="00BF20DA">
        <w:trPr>
          <w:trHeight w:val="276"/>
        </w:trPr>
        <w:tc>
          <w:tcPr>
            <w:tcW w:w="10485" w:type="dxa"/>
            <w:gridSpan w:val="5"/>
            <w:shd w:val="clear" w:color="auto" w:fill="C5E0B3" w:themeFill="accent6" w:themeFillTint="66"/>
          </w:tcPr>
          <w:p w14:paraId="356FE370" w14:textId="24664852" w:rsidR="00EB197A" w:rsidRPr="0003788B" w:rsidRDefault="00EB197A" w:rsidP="000B6C9C">
            <w:pPr>
              <w:jc w:val="left"/>
              <w:rPr>
                <w:rFonts w:ascii="ＭＳ 明朝" w:eastAsia="ＭＳ 明朝" w:hAnsi="ＭＳ 明朝"/>
                <w:szCs w:val="21"/>
              </w:rPr>
            </w:pPr>
            <w:r>
              <w:rPr>
                <w:rFonts w:ascii="ＭＳ ゴシック" w:eastAsia="ＭＳ ゴシック" w:hAnsi="ＭＳ ゴシック" w:hint="eastAsia"/>
                <w:szCs w:val="21"/>
              </w:rPr>
              <w:t>展開</w:t>
            </w:r>
            <w:r w:rsidR="000F6DB6">
              <w:rPr>
                <w:rFonts w:ascii="ＭＳ ゴシック" w:eastAsia="ＭＳ ゴシック" w:hAnsi="ＭＳ ゴシック" w:hint="eastAsia"/>
                <w:szCs w:val="21"/>
              </w:rPr>
              <w:t>1</w:t>
            </w:r>
            <w:r>
              <w:rPr>
                <w:rFonts w:ascii="ＭＳ ゴシック" w:eastAsia="ＭＳ ゴシック" w:hAnsi="ＭＳ ゴシック" w:hint="eastAsia"/>
                <w:szCs w:val="21"/>
              </w:rPr>
              <w:t>（●分）</w:t>
            </w:r>
          </w:p>
        </w:tc>
      </w:tr>
      <w:tr w:rsidR="00EB197A" w:rsidRPr="00676CA3" w14:paraId="5AE1B930" w14:textId="77777777" w:rsidTr="00EB197A">
        <w:trPr>
          <w:trHeight w:val="516"/>
        </w:trPr>
        <w:tc>
          <w:tcPr>
            <w:tcW w:w="3525" w:type="dxa"/>
            <w:gridSpan w:val="3"/>
          </w:tcPr>
          <w:p w14:paraId="51FA1573" w14:textId="4DB5EFAF" w:rsidR="00EB197A" w:rsidRDefault="00EB197A" w:rsidP="000B6C9C">
            <w:pPr>
              <w:jc w:val="left"/>
              <w:rPr>
                <w:rFonts w:ascii="ＭＳ ゴシック" w:eastAsia="ＭＳ ゴシック" w:hAnsi="ＭＳ ゴシック"/>
                <w:szCs w:val="21"/>
              </w:rPr>
            </w:pPr>
            <w:r w:rsidRPr="00676CA3">
              <w:rPr>
                <w:rFonts w:ascii="ＭＳ ゴシック" w:eastAsia="ＭＳ ゴシック" w:hAnsi="ＭＳ ゴシック" w:hint="eastAsia"/>
                <w:szCs w:val="21"/>
              </w:rPr>
              <w:t>2.</w:t>
            </w:r>
            <w:r>
              <w:rPr>
                <w:rFonts w:ascii="ＭＳ ゴシック" w:eastAsia="ＭＳ ゴシック" w:hAnsi="ＭＳ ゴシック" w:hint="eastAsia"/>
                <w:szCs w:val="21"/>
              </w:rPr>
              <w:t>洪水に関する基礎的な知識を理解する。</w:t>
            </w:r>
          </w:p>
          <w:p w14:paraId="0215AEAE" w14:textId="1C7313A9" w:rsidR="00EB197A" w:rsidRPr="00D80E53" w:rsidRDefault="00EB197A" w:rsidP="000B6C9C">
            <w:pPr>
              <w:jc w:val="left"/>
              <w:rPr>
                <w:rFonts w:ascii="ＭＳ 明朝" w:eastAsia="ＭＳ 明朝" w:hAnsi="ＭＳ 明朝"/>
                <w:szCs w:val="21"/>
              </w:rPr>
            </w:pPr>
            <w:r w:rsidRPr="00D80E53">
              <w:rPr>
                <w:rFonts w:ascii="ＭＳ 明朝" w:eastAsia="ＭＳ 明朝" w:hAnsi="ＭＳ 明朝" w:hint="eastAsia"/>
                <w:szCs w:val="21"/>
              </w:rPr>
              <w:t>2-1.</w:t>
            </w:r>
            <w:r>
              <w:rPr>
                <w:rFonts w:ascii="ＭＳ 明朝" w:eastAsia="ＭＳ 明朝" w:hAnsi="ＭＳ 明朝" w:hint="eastAsia"/>
                <w:szCs w:val="21"/>
              </w:rPr>
              <w:t>洪水</w:t>
            </w:r>
            <w:r w:rsidRPr="00D80E53">
              <w:rPr>
                <w:rFonts w:ascii="ＭＳ 明朝" w:eastAsia="ＭＳ 明朝" w:hAnsi="ＭＳ 明朝" w:hint="eastAsia"/>
                <w:szCs w:val="21"/>
              </w:rPr>
              <w:t>の特徴を理解する</w:t>
            </w:r>
          </w:p>
          <w:p w14:paraId="14DAEAC8" w14:textId="77777777" w:rsidR="00EB197A" w:rsidRDefault="00EB197A" w:rsidP="000B6C9C">
            <w:pPr>
              <w:jc w:val="left"/>
              <w:rPr>
                <w:rFonts w:ascii="ＭＳ ゴシック" w:eastAsia="ＭＳ ゴシック" w:hAnsi="ＭＳ ゴシック"/>
                <w:szCs w:val="21"/>
              </w:rPr>
            </w:pPr>
            <w:r w:rsidRPr="00676CA3">
              <w:rPr>
                <w:rFonts w:ascii="ＭＳ ゴシック" w:eastAsia="ＭＳ ゴシック" w:hAnsi="ＭＳ ゴシック" w:hint="eastAsia"/>
                <w:noProof/>
                <w:szCs w:val="21"/>
              </w:rPr>
              <mc:AlternateContent>
                <mc:Choice Requires="wps">
                  <w:drawing>
                    <wp:anchor distT="0" distB="0" distL="114300" distR="114300" simplePos="0" relativeHeight="252067840" behindDoc="0" locked="0" layoutInCell="1" allowOverlap="1" wp14:anchorId="6AE1037F" wp14:editId="555014D9">
                      <wp:simplePos x="0" y="0"/>
                      <wp:positionH relativeFrom="column">
                        <wp:posOffset>-10795</wp:posOffset>
                      </wp:positionH>
                      <wp:positionV relativeFrom="paragraph">
                        <wp:posOffset>23495</wp:posOffset>
                      </wp:positionV>
                      <wp:extent cx="2133600" cy="794385"/>
                      <wp:effectExtent l="0" t="0" r="0" b="0"/>
                      <wp:wrapNone/>
                      <wp:docPr id="39" name="フローチャート: 代替処理 39"/>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790A2E5A" w14:textId="44DE4AFE"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Pr="007B2203">
                                    <w:rPr>
                                      <w:rFonts w:ascii="ＭＳ 明朝" w:eastAsia="ＭＳ 明朝" w:hAnsi="ＭＳ 明朝" w:hint="eastAsia"/>
                                      <w:color w:val="000000" w:themeColor="text1"/>
                                      <w:sz w:val="18"/>
                                      <w:szCs w:val="18"/>
                                    </w:rPr>
                                    <w:t>洪水</w:t>
                                  </w:r>
                                  <w:r w:rsidR="000F6DB6" w:rsidRPr="007B2203">
                                    <w:rPr>
                                      <w:rFonts w:ascii="ＭＳ 明朝" w:eastAsia="ＭＳ 明朝" w:hAnsi="ＭＳ 明朝" w:hint="eastAsia"/>
                                      <w:color w:val="000000" w:themeColor="text1"/>
                                      <w:sz w:val="18"/>
                                      <w:szCs w:val="18"/>
                                    </w:rPr>
                                    <w:t>の</w:t>
                                  </w:r>
                                  <w:r w:rsidR="000F6DB6" w:rsidRPr="007B2203">
                                    <w:rPr>
                                      <w:rFonts w:ascii="ＭＳ 明朝" w:eastAsia="ＭＳ 明朝" w:hAnsi="ＭＳ 明朝"/>
                                      <w:color w:val="000000" w:themeColor="text1"/>
                                      <w:sz w:val="18"/>
                                      <w:szCs w:val="18"/>
                                    </w:rPr>
                                    <w:t>仕組み</w:t>
                                  </w:r>
                                  <w:r w:rsidRPr="007B2203">
                                    <w:rPr>
                                      <w:rFonts w:ascii="ＭＳ 明朝" w:eastAsia="ＭＳ 明朝" w:hAnsi="ＭＳ 明朝" w:hint="eastAsia"/>
                                      <w:color w:val="000000" w:themeColor="text1"/>
                                      <w:sz w:val="18"/>
                                      <w:szCs w:val="18"/>
                                    </w:rPr>
                                    <w:t>を理解する。」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1037F" id="フローチャート: 代替処理 39" o:spid="_x0000_s1027" type="#_x0000_t176" style="position:absolute;margin-left:-.85pt;margin-top:1.85pt;width:168pt;height:62.5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" fillcolor="#fff2cc" stroked="f" strokeweight="1pt">
                      <v:textbox style="mso-fit-shape-to-text:t" inset=".5mm,.5mm,.5mm,.5mm">
                        <w:txbxContent>
                          <w:p w14:paraId="790A2E5A" w14:textId="44DE4AFE"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Pr="007B2203">
                              <w:rPr>
                                <w:rFonts w:ascii="ＭＳ 明朝" w:eastAsia="ＭＳ 明朝" w:hAnsi="ＭＳ 明朝" w:hint="eastAsia"/>
                                <w:color w:val="000000" w:themeColor="text1"/>
                                <w:sz w:val="18"/>
                                <w:szCs w:val="18"/>
                              </w:rPr>
                              <w:t>洪水</w:t>
                            </w:r>
                            <w:r w:rsidR="000F6DB6" w:rsidRPr="007B2203">
                              <w:rPr>
                                <w:rFonts w:ascii="ＭＳ 明朝" w:eastAsia="ＭＳ 明朝" w:hAnsi="ＭＳ 明朝" w:hint="eastAsia"/>
                                <w:color w:val="000000" w:themeColor="text1"/>
                                <w:sz w:val="18"/>
                                <w:szCs w:val="18"/>
                              </w:rPr>
                              <w:t>の</w:t>
                            </w:r>
                            <w:r w:rsidR="000F6DB6" w:rsidRPr="007B2203">
                              <w:rPr>
                                <w:rFonts w:ascii="ＭＳ 明朝" w:eastAsia="ＭＳ 明朝" w:hAnsi="ＭＳ 明朝"/>
                                <w:color w:val="000000" w:themeColor="text1"/>
                                <w:sz w:val="18"/>
                                <w:szCs w:val="18"/>
                              </w:rPr>
                              <w:t>仕組み</w:t>
                            </w:r>
                            <w:r w:rsidRPr="007B2203">
                              <w:rPr>
                                <w:rFonts w:ascii="ＭＳ 明朝" w:eastAsia="ＭＳ 明朝" w:hAnsi="ＭＳ 明朝" w:hint="eastAsia"/>
                                <w:color w:val="000000" w:themeColor="text1"/>
                                <w:sz w:val="18"/>
                                <w:szCs w:val="18"/>
                              </w:rPr>
                              <w:t>を理解する。」</w:t>
                            </w:r>
                          </w:p>
                        </w:txbxContent>
                      </v:textbox>
                    </v:shape>
                  </w:pict>
                </mc:Fallback>
              </mc:AlternateContent>
            </w:r>
          </w:p>
          <w:p w14:paraId="2D6DBC86" w14:textId="77777777" w:rsidR="00EB197A" w:rsidRDefault="00EB197A" w:rsidP="000B6C9C">
            <w:pPr>
              <w:jc w:val="left"/>
              <w:rPr>
                <w:rFonts w:ascii="ＭＳ ゴシック" w:eastAsia="ＭＳ ゴシック" w:hAnsi="ＭＳ ゴシック"/>
                <w:szCs w:val="21"/>
              </w:rPr>
            </w:pPr>
          </w:p>
          <w:p w14:paraId="65E61E32" w14:textId="77777777" w:rsidR="00EB197A" w:rsidRDefault="00EB197A" w:rsidP="000B6C9C">
            <w:pPr>
              <w:jc w:val="left"/>
              <w:rPr>
                <w:rFonts w:ascii="ＭＳ ゴシック" w:eastAsia="ＭＳ ゴシック" w:hAnsi="ＭＳ ゴシック"/>
                <w:szCs w:val="21"/>
              </w:rPr>
            </w:pPr>
            <w:r w:rsidRPr="00D80E53">
              <w:rPr>
                <w:rFonts w:ascii="ＭＳ ゴシック" w:eastAsia="ＭＳ ゴシック" w:hAnsi="ＭＳ ゴシック" w:hint="eastAsia"/>
                <w:noProof/>
                <w:szCs w:val="21"/>
              </w:rPr>
              <mc:AlternateContent>
                <mc:Choice Requires="wps">
                  <w:drawing>
                    <wp:anchor distT="0" distB="0" distL="114300" distR="114300" simplePos="0" relativeHeight="252068864" behindDoc="0" locked="0" layoutInCell="1" allowOverlap="1" wp14:anchorId="7C3CB074" wp14:editId="3F4A5A5C">
                      <wp:simplePos x="0" y="0"/>
                      <wp:positionH relativeFrom="column">
                        <wp:posOffset>-15875</wp:posOffset>
                      </wp:positionH>
                      <wp:positionV relativeFrom="paragraph">
                        <wp:posOffset>116205</wp:posOffset>
                      </wp:positionV>
                      <wp:extent cx="2133600" cy="794385"/>
                      <wp:effectExtent l="0" t="0" r="0" b="0"/>
                      <wp:wrapNone/>
                      <wp:docPr id="16" name="フローチャート: 代替処理 16"/>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16A1251D" w14:textId="77777777"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学習のポイント「洪水の種類や災害を起こす</w:t>
                                  </w:r>
                                  <w:r w:rsidRPr="007B2203">
                                    <w:rPr>
                                      <w:rFonts w:ascii="ＭＳ 明朝" w:eastAsia="ＭＳ 明朝" w:hAnsi="ＭＳ 明朝"/>
                                      <w:bCs/>
                                      <w:color w:val="000000" w:themeColor="text1"/>
                                      <w:sz w:val="18"/>
                                      <w:szCs w:val="18"/>
                                    </w:rPr>
                                    <w:t>現象を</w:t>
                                  </w:r>
                                  <w:r w:rsidRPr="007B2203">
                                    <w:rPr>
                                      <w:rFonts w:ascii="ＭＳ 明朝" w:eastAsia="ＭＳ 明朝" w:hAnsi="ＭＳ 明朝" w:hint="eastAsia"/>
                                      <w:color w:val="000000" w:themeColor="text1"/>
                                      <w:sz w:val="18"/>
                                      <w:szCs w:val="18"/>
                                    </w:rPr>
                                    <w:t>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3CB074" id="フローチャート: 代替処理 16" o:spid="_x0000_s1028" type="#_x0000_t176" style="position:absolute;margin-left:-1.25pt;margin-top:9.15pt;width:168pt;height:62.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" fillcolor="#fff2cc" stroked="f" strokeweight="1pt">
                      <v:textbox style="mso-fit-shape-to-text:t" inset=".5mm,.5mm,.5mm,.5mm">
                        <w:txbxContent>
                          <w:p w14:paraId="16A1251D" w14:textId="77777777"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学習のポイント「洪水の種類や災害を起こす</w:t>
                            </w:r>
                            <w:r w:rsidRPr="007B2203">
                              <w:rPr>
                                <w:rFonts w:ascii="ＭＳ 明朝" w:eastAsia="ＭＳ 明朝" w:hAnsi="ＭＳ 明朝"/>
                                <w:bCs/>
                                <w:color w:val="000000" w:themeColor="text1"/>
                                <w:sz w:val="18"/>
                                <w:szCs w:val="18"/>
                              </w:rPr>
                              <w:t>現象を</w:t>
                            </w:r>
                            <w:r w:rsidRPr="007B2203">
                              <w:rPr>
                                <w:rFonts w:ascii="ＭＳ 明朝" w:eastAsia="ＭＳ 明朝" w:hAnsi="ＭＳ 明朝" w:hint="eastAsia"/>
                                <w:color w:val="000000" w:themeColor="text1"/>
                                <w:sz w:val="18"/>
                                <w:szCs w:val="18"/>
                              </w:rPr>
                              <w:t>理解する。」</w:t>
                            </w:r>
                          </w:p>
                        </w:txbxContent>
                      </v:textbox>
                    </v:shape>
                  </w:pict>
                </mc:Fallback>
              </mc:AlternateContent>
            </w:r>
          </w:p>
          <w:p w14:paraId="482142E0" w14:textId="77777777" w:rsidR="00EB197A" w:rsidRDefault="00EB197A" w:rsidP="000B6C9C">
            <w:pPr>
              <w:jc w:val="left"/>
              <w:rPr>
                <w:rFonts w:ascii="ＭＳ ゴシック" w:eastAsia="ＭＳ ゴシック" w:hAnsi="ＭＳ ゴシック"/>
                <w:szCs w:val="21"/>
              </w:rPr>
            </w:pPr>
          </w:p>
          <w:p w14:paraId="3F0F55A1" w14:textId="77777777" w:rsidR="00EB197A" w:rsidRDefault="00EB197A" w:rsidP="000B6C9C">
            <w:pPr>
              <w:jc w:val="left"/>
              <w:rPr>
                <w:rFonts w:ascii="ＭＳ ゴシック" w:eastAsia="ＭＳ ゴシック" w:hAnsi="ＭＳ ゴシック"/>
                <w:szCs w:val="21"/>
              </w:rPr>
            </w:pPr>
            <w:r w:rsidRPr="00D80E53">
              <w:rPr>
                <w:rFonts w:ascii="ＭＳ ゴシック" w:eastAsia="ＭＳ ゴシック" w:hAnsi="ＭＳ ゴシック" w:hint="eastAsia"/>
                <w:noProof/>
                <w:szCs w:val="21"/>
              </w:rPr>
              <mc:AlternateContent>
                <mc:Choice Requires="wps">
                  <w:drawing>
                    <wp:anchor distT="0" distB="0" distL="114300" distR="114300" simplePos="0" relativeHeight="252069888" behindDoc="0" locked="0" layoutInCell="1" allowOverlap="1" wp14:anchorId="22795DF4" wp14:editId="25162E03">
                      <wp:simplePos x="0" y="0"/>
                      <wp:positionH relativeFrom="column">
                        <wp:posOffset>-15875</wp:posOffset>
                      </wp:positionH>
                      <wp:positionV relativeFrom="paragraph">
                        <wp:posOffset>230505</wp:posOffset>
                      </wp:positionV>
                      <wp:extent cx="2133600" cy="794385"/>
                      <wp:effectExtent l="0" t="0" r="0" b="0"/>
                      <wp:wrapNone/>
                      <wp:docPr id="2" name="フローチャート: 代替処理 2"/>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3F198B19" w14:textId="77777777"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学習のポイント「洪水の対策や浸水想定</w:t>
                                  </w:r>
                                  <w:r w:rsidRPr="007B2203">
                                    <w:rPr>
                                      <w:rFonts w:ascii="ＭＳ 明朝" w:eastAsia="ＭＳ 明朝" w:hAnsi="ＭＳ 明朝"/>
                                      <w:bCs/>
                                      <w:color w:val="000000" w:themeColor="text1"/>
                                      <w:sz w:val="18"/>
                                      <w:szCs w:val="18"/>
                                    </w:rPr>
                                    <w:t>を</w:t>
                                  </w:r>
                                  <w:r w:rsidRPr="007B2203">
                                    <w:rPr>
                                      <w:rFonts w:ascii="ＭＳ 明朝" w:eastAsia="ＭＳ 明朝" w:hAnsi="ＭＳ 明朝" w:hint="eastAsia"/>
                                      <w:color w:val="000000" w:themeColor="text1"/>
                                      <w:sz w:val="18"/>
                                      <w:szCs w:val="18"/>
                                    </w:rPr>
                                    <w:t>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795DF4" id="フローチャート: 代替処理 2" o:spid="_x0000_s1029" type="#_x0000_t176" style="position:absolute;margin-left:-1.25pt;margin-top:18.15pt;width:168pt;height:62.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" fillcolor="#fff2cc" stroked="f" strokeweight="1pt">
                      <v:textbox style="mso-fit-shape-to-text:t" inset=".5mm,.5mm,.5mm,.5mm">
                        <w:txbxContent>
                          <w:p w14:paraId="3F198B19" w14:textId="77777777" w:rsidR="00EB197A" w:rsidRPr="007B2203" w:rsidRDefault="00EB197A" w:rsidP="00EB197A">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学習のポイント「洪水の対策や浸水想定</w:t>
                            </w:r>
                            <w:r w:rsidRPr="007B2203">
                              <w:rPr>
                                <w:rFonts w:ascii="ＭＳ 明朝" w:eastAsia="ＭＳ 明朝" w:hAnsi="ＭＳ 明朝"/>
                                <w:bCs/>
                                <w:color w:val="000000" w:themeColor="text1"/>
                                <w:sz w:val="18"/>
                                <w:szCs w:val="18"/>
                              </w:rPr>
                              <w:t>を</w:t>
                            </w:r>
                            <w:r w:rsidRPr="007B2203">
                              <w:rPr>
                                <w:rFonts w:ascii="ＭＳ 明朝" w:eastAsia="ＭＳ 明朝" w:hAnsi="ＭＳ 明朝" w:hint="eastAsia"/>
                                <w:color w:val="000000" w:themeColor="text1"/>
                                <w:sz w:val="18"/>
                                <w:szCs w:val="18"/>
                              </w:rPr>
                              <w:t>理解する。」</w:t>
                            </w:r>
                          </w:p>
                        </w:txbxContent>
                      </v:textbox>
                    </v:shape>
                  </w:pict>
                </mc:Fallback>
              </mc:AlternateContent>
            </w:r>
          </w:p>
          <w:p w14:paraId="4A54DB8D" w14:textId="77777777" w:rsidR="00EB197A" w:rsidRDefault="00EB197A" w:rsidP="000B6C9C">
            <w:pPr>
              <w:jc w:val="left"/>
              <w:rPr>
                <w:rFonts w:ascii="ＭＳ ゴシック" w:eastAsia="ＭＳ ゴシック" w:hAnsi="ＭＳ ゴシック"/>
                <w:szCs w:val="21"/>
              </w:rPr>
            </w:pPr>
          </w:p>
          <w:p w14:paraId="347796CD" w14:textId="77777777" w:rsidR="00EB197A" w:rsidRDefault="00EB197A" w:rsidP="000B6C9C">
            <w:pPr>
              <w:jc w:val="left"/>
              <w:rPr>
                <w:rFonts w:ascii="ＭＳ ゴシック" w:eastAsia="ＭＳ ゴシック" w:hAnsi="ＭＳ ゴシック"/>
                <w:szCs w:val="21"/>
              </w:rPr>
            </w:pPr>
          </w:p>
          <w:p w14:paraId="10A44EDD" w14:textId="77777777" w:rsidR="00EB197A" w:rsidRPr="00116187" w:rsidRDefault="00EB197A" w:rsidP="000B6C9C">
            <w:pPr>
              <w:jc w:val="left"/>
              <w:rPr>
                <w:rFonts w:ascii="ＭＳ Ｐゴシック" w:eastAsia="ＭＳ Ｐゴシック" w:hAnsi="ＭＳ Ｐゴシック"/>
                <w:szCs w:val="21"/>
              </w:rPr>
            </w:pPr>
          </w:p>
        </w:tc>
        <w:tc>
          <w:tcPr>
            <w:tcW w:w="6960" w:type="dxa"/>
            <w:gridSpan w:val="2"/>
          </w:tcPr>
          <w:p w14:paraId="1AA81151" w14:textId="6CE70D9A" w:rsid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◎本時の学習を通じて達成すべき狙いを伝える。</w:t>
            </w:r>
          </w:p>
          <w:p w14:paraId="5AE8E04F" w14:textId="3811B70C"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◎洪水によって起こる被害について何人かに発表させる。</w:t>
            </w:r>
          </w:p>
          <w:p w14:paraId="32F224EB" w14:textId="77777777"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※【洪水災害編】・基本</w:t>
            </w:r>
            <w:r w:rsidRPr="00EB197A">
              <w:rPr>
                <w:rFonts w:ascii="ＭＳ 明朝" w:eastAsia="ＭＳ 明朝" w:hAnsi="ＭＳ 明朝"/>
                <w:szCs w:val="21"/>
              </w:rPr>
              <w:t>6の写真を見せて説明する。</w:t>
            </w:r>
          </w:p>
          <w:p w14:paraId="0E7F2CA2" w14:textId="79527C89"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w:t>
            </w:r>
            <w:r w:rsidR="00631495">
              <w:rPr>
                <w:rFonts w:ascii="ＭＳ 明朝" w:eastAsia="ＭＳ 明朝" w:hAnsi="ＭＳ 明朝" w:hint="eastAsia"/>
                <w:szCs w:val="21"/>
              </w:rPr>
              <w:t>p</w:t>
            </w:r>
            <w:r w:rsidRPr="00EB197A">
              <w:rPr>
                <w:rFonts w:ascii="ＭＳ 明朝" w:eastAsia="ＭＳ 明朝" w:hAnsi="ＭＳ 明朝"/>
                <w:szCs w:val="21"/>
              </w:rPr>
              <w:t>227～230：全国各地の豪雨災害による被災の様子</w:t>
            </w:r>
          </w:p>
          <w:p w14:paraId="3FDFED7C" w14:textId="7E185042"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w:t>
            </w:r>
            <w:r w:rsidR="00631495">
              <w:rPr>
                <w:rFonts w:ascii="ＭＳ 明朝" w:eastAsia="ＭＳ 明朝" w:hAnsi="ＭＳ 明朝" w:hint="eastAsia"/>
                <w:szCs w:val="21"/>
              </w:rPr>
              <w:t>p</w:t>
            </w:r>
            <w:r w:rsidRPr="00EB197A">
              <w:rPr>
                <w:rFonts w:ascii="ＭＳ 明朝" w:eastAsia="ＭＳ 明朝" w:hAnsi="ＭＳ 明朝"/>
                <w:szCs w:val="21"/>
              </w:rPr>
              <w:t>231～233：平成23年7月新潟・福島豪雨による被害の様子</w:t>
            </w:r>
          </w:p>
          <w:p w14:paraId="0CA69574" w14:textId="08401D13" w:rsid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w:t>
            </w:r>
            <w:r w:rsidR="00631495">
              <w:rPr>
                <w:rFonts w:ascii="ＭＳ 明朝" w:eastAsia="ＭＳ 明朝" w:hAnsi="ＭＳ 明朝" w:hint="eastAsia"/>
                <w:szCs w:val="21"/>
              </w:rPr>
              <w:t>p</w:t>
            </w:r>
            <w:r w:rsidRPr="00EB197A">
              <w:rPr>
                <w:rFonts w:ascii="ＭＳ 明朝" w:eastAsia="ＭＳ 明朝" w:hAnsi="ＭＳ 明朝"/>
                <w:szCs w:val="21"/>
              </w:rPr>
              <w:t>234～236：平成16年7.13水害による被害の様子</w:t>
            </w:r>
          </w:p>
          <w:p w14:paraId="6AA90057" w14:textId="349A0E34" w:rsidR="000F6DB6"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※地域で過去に起きた</w:t>
            </w:r>
            <w:r>
              <w:rPr>
                <w:rFonts w:ascii="ＭＳ 明朝" w:eastAsia="ＭＳ 明朝" w:hAnsi="ＭＳ 明朝" w:hint="eastAsia"/>
                <w:szCs w:val="21"/>
              </w:rPr>
              <w:t>洪水</w:t>
            </w:r>
            <w:r w:rsidRPr="00EB197A">
              <w:rPr>
                <w:rFonts w:ascii="ＭＳ 明朝" w:eastAsia="ＭＳ 明朝" w:hAnsi="ＭＳ 明朝" w:hint="eastAsia"/>
                <w:szCs w:val="21"/>
              </w:rPr>
              <w:t>災害を</w:t>
            </w:r>
            <w:r w:rsidR="000F6DB6">
              <w:rPr>
                <w:rFonts w:ascii="ＭＳ 明朝" w:eastAsia="ＭＳ 明朝" w:hAnsi="ＭＳ 明朝" w:hint="eastAsia"/>
                <w:szCs w:val="21"/>
              </w:rPr>
              <w:t>事例として</w:t>
            </w:r>
            <w:r w:rsidR="00894F80">
              <w:rPr>
                <w:rFonts w:ascii="ＭＳ 明朝" w:eastAsia="ＭＳ 明朝" w:hAnsi="ＭＳ 明朝" w:hint="eastAsia"/>
                <w:szCs w:val="21"/>
              </w:rPr>
              <w:t>、</w:t>
            </w:r>
            <w:r w:rsidR="000F6DB6">
              <w:rPr>
                <w:rFonts w:ascii="ＭＳ 明朝" w:eastAsia="ＭＳ 明朝" w:hAnsi="ＭＳ 明朝" w:hint="eastAsia"/>
                <w:szCs w:val="21"/>
              </w:rPr>
              <w:t>インターネットで公開されている写真を</w:t>
            </w:r>
            <w:r w:rsidR="00894F80">
              <w:rPr>
                <w:rFonts w:ascii="ＭＳ 明朝" w:eastAsia="ＭＳ 明朝" w:hAnsi="ＭＳ 明朝" w:hint="eastAsia"/>
                <w:szCs w:val="21"/>
              </w:rPr>
              <w:t>入手して教材に活用する。</w:t>
            </w:r>
          </w:p>
          <w:p w14:paraId="6DC029BA" w14:textId="77777777"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◎洪水災害に関する基礎知識（洪水の種類）を理解させる。</w:t>
            </w:r>
          </w:p>
          <w:p w14:paraId="000DB352" w14:textId="3207DB31" w:rsidR="00EB197A" w:rsidRP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t>①</w:t>
            </w:r>
            <w:r w:rsidRPr="00EB197A">
              <w:rPr>
                <w:rFonts w:ascii="ＭＳ 明朝" w:eastAsia="ＭＳ 明朝" w:hAnsi="ＭＳ 明朝"/>
                <w:szCs w:val="21"/>
              </w:rPr>
              <w:t>外水氾濫と内水氾濫</w:t>
            </w:r>
          </w:p>
          <w:p w14:paraId="28A4EFE3" w14:textId="3FA78A54" w:rsidR="00EB197A" w:rsidRP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t>②</w:t>
            </w:r>
            <w:r w:rsidRPr="00EB197A">
              <w:rPr>
                <w:rFonts w:ascii="ＭＳ 明朝" w:eastAsia="ＭＳ 明朝" w:hAnsi="ＭＳ 明朝"/>
                <w:szCs w:val="21"/>
              </w:rPr>
              <w:t>大河川の氾濫と中小河川の氾濫</w:t>
            </w:r>
          </w:p>
          <w:p w14:paraId="5A93998D" w14:textId="0DE72FC9" w:rsidR="00EB197A" w:rsidRP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t>③</w:t>
            </w:r>
            <w:r w:rsidRPr="00EB197A">
              <w:rPr>
                <w:rFonts w:ascii="ＭＳ 明朝" w:eastAsia="ＭＳ 明朝" w:hAnsi="ＭＳ 明朝"/>
                <w:szCs w:val="21"/>
              </w:rPr>
              <w:t>ゲリラ豪雨と巨大台風</w:t>
            </w:r>
          </w:p>
          <w:p w14:paraId="6B76A5A4" w14:textId="79EE0015"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※【洪水災害編】教職員用副読本（</w:t>
            </w:r>
            <w:r w:rsidRPr="00EB197A">
              <w:rPr>
                <w:rFonts w:ascii="ＭＳ 明朝" w:eastAsia="ＭＳ 明朝" w:hAnsi="ＭＳ 明朝"/>
                <w:szCs w:val="21"/>
              </w:rPr>
              <w:t>p6～11）や気象庁リーフレット「大雨や台風に備えて」</w:t>
            </w:r>
            <w:r w:rsidR="000F6DB6">
              <w:rPr>
                <w:rFonts w:ascii="ＭＳ 明朝" w:eastAsia="ＭＳ 明朝" w:hAnsi="ＭＳ 明朝" w:hint="eastAsia"/>
                <w:szCs w:val="21"/>
              </w:rPr>
              <w:t>など</w:t>
            </w:r>
            <w:r w:rsidRPr="00EB197A">
              <w:rPr>
                <w:rFonts w:ascii="ＭＳ 明朝" w:eastAsia="ＭＳ 明朝" w:hAnsi="ＭＳ 明朝"/>
                <w:szCs w:val="21"/>
              </w:rPr>
              <w:t>を活用して説明する。</w:t>
            </w:r>
          </w:p>
          <w:p w14:paraId="41BD623D" w14:textId="04ED0DA7" w:rsidR="00EB197A" w:rsidRPr="00EB197A" w:rsidRDefault="00EB197A" w:rsidP="000B6C9C">
            <w:pPr>
              <w:jc w:val="left"/>
              <w:rPr>
                <w:rFonts w:ascii="ＭＳ 明朝" w:eastAsia="ＭＳ 明朝" w:hAnsi="ＭＳ 明朝"/>
                <w:szCs w:val="21"/>
              </w:rPr>
            </w:pPr>
            <w:r w:rsidRPr="00EB197A">
              <w:rPr>
                <w:rFonts w:ascii="ＭＳ 明朝" w:eastAsia="ＭＳ 明朝" w:hAnsi="ＭＳ 明朝" w:hint="eastAsia"/>
                <w:szCs w:val="21"/>
              </w:rPr>
              <w:t>◎洪水災害に関する基礎知識（浸水想定）を理解させる</w:t>
            </w:r>
            <w:r w:rsidR="00631495">
              <w:rPr>
                <w:rFonts w:ascii="ＭＳ 明朝" w:eastAsia="ＭＳ 明朝" w:hAnsi="ＭＳ 明朝" w:hint="eastAsia"/>
                <w:szCs w:val="21"/>
              </w:rPr>
              <w:t>。</w:t>
            </w:r>
          </w:p>
          <w:p w14:paraId="196E9A1A" w14:textId="01F26B7B" w:rsidR="00EB197A" w:rsidRP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lastRenderedPageBreak/>
              <w:t>①</w:t>
            </w:r>
            <w:r w:rsidRPr="00EB197A">
              <w:rPr>
                <w:rFonts w:ascii="ＭＳ 明朝" w:eastAsia="ＭＳ 明朝" w:hAnsi="ＭＳ 明朝"/>
                <w:szCs w:val="21"/>
              </w:rPr>
              <w:t>確率降水量</w:t>
            </w:r>
          </w:p>
          <w:p w14:paraId="431A860D" w14:textId="78289350" w:rsidR="00EB197A" w:rsidRP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t>②</w:t>
            </w:r>
            <w:r w:rsidRPr="00EB197A">
              <w:rPr>
                <w:rFonts w:ascii="ＭＳ 明朝" w:eastAsia="ＭＳ 明朝" w:hAnsi="ＭＳ 明朝"/>
                <w:szCs w:val="21"/>
              </w:rPr>
              <w:t>河川整備（防災施設）</w:t>
            </w:r>
          </w:p>
          <w:p w14:paraId="6B9579CF" w14:textId="1261B99C" w:rsidR="00EB197A" w:rsidRDefault="00EB197A" w:rsidP="000B6C9C">
            <w:pPr>
              <w:ind w:firstLineChars="100" w:firstLine="210"/>
              <w:jc w:val="left"/>
              <w:rPr>
                <w:rFonts w:ascii="ＭＳ 明朝" w:eastAsia="ＭＳ 明朝" w:hAnsi="ＭＳ 明朝"/>
                <w:szCs w:val="21"/>
              </w:rPr>
            </w:pPr>
            <w:r w:rsidRPr="00EB197A">
              <w:rPr>
                <w:rFonts w:ascii="ＭＳ 明朝" w:eastAsia="ＭＳ 明朝" w:hAnsi="ＭＳ 明朝" w:hint="eastAsia"/>
                <w:szCs w:val="21"/>
              </w:rPr>
              <w:t>③</w:t>
            </w:r>
            <w:r w:rsidRPr="00EB197A">
              <w:rPr>
                <w:rFonts w:ascii="ＭＳ 明朝" w:eastAsia="ＭＳ 明朝" w:hAnsi="ＭＳ 明朝"/>
                <w:szCs w:val="21"/>
              </w:rPr>
              <w:t>浸水想定区域図とハザードマップ</w:t>
            </w:r>
          </w:p>
          <w:p w14:paraId="4A1A5A75" w14:textId="0BAA12BD" w:rsidR="00631495" w:rsidRDefault="00631495" w:rsidP="000B6C9C">
            <w:pPr>
              <w:jc w:val="left"/>
              <w:rPr>
                <w:rFonts w:ascii="ＭＳ 明朝" w:eastAsia="ＭＳ 明朝" w:hAnsi="ＭＳ 明朝"/>
                <w:szCs w:val="21"/>
              </w:rPr>
            </w:pPr>
            <w:r>
              <w:rPr>
                <w:rFonts w:ascii="ＭＳ 明朝" w:eastAsia="ＭＳ 明朝" w:hAnsi="ＭＳ 明朝" w:hint="eastAsia"/>
                <w:szCs w:val="21"/>
              </w:rPr>
              <w:t>※ハザードマップは簡単な説明にする。</w:t>
            </w:r>
          </w:p>
          <w:p w14:paraId="169D9F20" w14:textId="68537094" w:rsidR="000B6C9C" w:rsidRPr="00EB197A" w:rsidRDefault="000B6C9C" w:rsidP="000B6C9C">
            <w:pPr>
              <w:jc w:val="left"/>
              <w:rPr>
                <w:rFonts w:ascii="ＭＳ 明朝" w:eastAsia="ＭＳ 明朝" w:hAnsi="ＭＳ 明朝"/>
                <w:szCs w:val="21"/>
              </w:rPr>
            </w:pPr>
            <w:r>
              <w:rPr>
                <w:rFonts w:ascii="ＭＳ 明朝" w:eastAsia="ＭＳ 明朝" w:hAnsi="ＭＳ 明朝" w:hint="eastAsia"/>
                <w:szCs w:val="21"/>
              </w:rPr>
              <w:t>※身近な地域内で洪水の危険性が異なることを理解させる。</w:t>
            </w:r>
          </w:p>
          <w:p w14:paraId="7E100BDA" w14:textId="001E79BF" w:rsidR="00631495" w:rsidRPr="00631495" w:rsidRDefault="00631495" w:rsidP="000B6C9C">
            <w:pPr>
              <w:jc w:val="left"/>
              <w:rPr>
                <w:rFonts w:ascii="ＭＳ 明朝" w:eastAsia="ＭＳ 明朝" w:hAnsi="ＭＳ 明朝"/>
                <w:szCs w:val="21"/>
              </w:rPr>
            </w:pPr>
            <w:r w:rsidRPr="00631495">
              <w:rPr>
                <w:rFonts w:ascii="ＭＳ 明朝" w:eastAsia="ＭＳ 明朝" w:hAnsi="ＭＳ 明朝" w:hint="eastAsia"/>
                <w:szCs w:val="21"/>
              </w:rPr>
              <w:t>◎ワークシートにまとめる。</w:t>
            </w:r>
          </w:p>
          <w:p w14:paraId="0A72382C" w14:textId="16D75B1F" w:rsidR="00F73212" w:rsidRPr="00631495" w:rsidRDefault="00631495" w:rsidP="000B6C9C">
            <w:pPr>
              <w:jc w:val="left"/>
              <w:rPr>
                <w:rFonts w:ascii="ＭＳ 明朝" w:eastAsia="ＭＳ 明朝" w:hAnsi="ＭＳ 明朝"/>
                <w:szCs w:val="21"/>
              </w:rPr>
            </w:pPr>
            <w:r w:rsidRPr="00631495">
              <w:rPr>
                <w:rFonts w:ascii="ＭＳ 明朝" w:eastAsia="ＭＳ 明朝" w:hAnsi="ＭＳ 明朝" w:hint="eastAsia"/>
                <w:szCs w:val="21"/>
              </w:rPr>
              <w:t>※タブレット用の入力フォームを作成（ペーパーレス・可視化）。</w:t>
            </w:r>
          </w:p>
        </w:tc>
      </w:tr>
      <w:tr w:rsidR="00AF7454" w:rsidRPr="00676CA3" w14:paraId="1239B468" w14:textId="77777777" w:rsidTr="000934E0">
        <w:trPr>
          <w:trHeight w:val="109"/>
        </w:trPr>
        <w:tc>
          <w:tcPr>
            <w:tcW w:w="10485" w:type="dxa"/>
            <w:gridSpan w:val="5"/>
            <w:shd w:val="clear" w:color="auto" w:fill="C5E0B3" w:themeFill="accent6" w:themeFillTint="66"/>
          </w:tcPr>
          <w:p w14:paraId="0D8A6B0E" w14:textId="5C031FBB" w:rsidR="00AF7454" w:rsidRPr="00676CA3" w:rsidRDefault="00AF7454" w:rsidP="000B6C9C">
            <w:pPr>
              <w:jc w:val="left"/>
              <w:rPr>
                <w:rFonts w:ascii="ＭＳ ゴシック" w:eastAsia="ＭＳ ゴシック" w:hAnsi="ＭＳ ゴシック"/>
                <w:szCs w:val="21"/>
              </w:rPr>
            </w:pPr>
            <w:r w:rsidRPr="00676CA3">
              <w:rPr>
                <w:rFonts w:ascii="ＭＳ Ｐゴシック" w:eastAsia="ＭＳ Ｐゴシック" w:hAnsi="ＭＳ Ｐゴシック" w:hint="eastAsia"/>
                <w:szCs w:val="21"/>
              </w:rPr>
              <w:lastRenderedPageBreak/>
              <w:t>展開2</w:t>
            </w:r>
            <w:r w:rsidRPr="00676CA3">
              <w:rPr>
                <w:rFonts w:ascii="ＭＳ Ｐゴシック" w:eastAsia="ＭＳ Ｐゴシック" w:hAnsi="ＭＳ Ｐゴシック"/>
                <w:szCs w:val="21"/>
              </w:rPr>
              <w:t xml:space="preserve"> </w:t>
            </w:r>
            <w:r w:rsidRPr="00676CA3">
              <w:rPr>
                <w:rFonts w:ascii="ＭＳ Ｐゴシック" w:eastAsia="ＭＳ Ｐゴシック" w:hAnsi="ＭＳ Ｐゴシック" w:hint="eastAsia"/>
                <w:szCs w:val="21"/>
              </w:rPr>
              <w:t>（</w:t>
            </w:r>
            <w:r w:rsidR="007075EC">
              <w:rPr>
                <w:rFonts w:ascii="ＭＳ Ｐゴシック" w:eastAsia="ＭＳ Ｐゴシック" w:hAnsi="ＭＳ Ｐゴシック" w:hint="eastAsia"/>
                <w:szCs w:val="21"/>
              </w:rPr>
              <w:t>●</w:t>
            </w:r>
            <w:r w:rsidRPr="00676CA3">
              <w:rPr>
                <w:rFonts w:ascii="ＭＳ Ｐゴシック" w:eastAsia="ＭＳ Ｐゴシック" w:hAnsi="ＭＳ Ｐゴシック" w:hint="eastAsia"/>
                <w:szCs w:val="21"/>
              </w:rPr>
              <w:t>分）</w:t>
            </w:r>
            <w:r w:rsidR="00CF732F" w:rsidRPr="00676CA3">
              <w:rPr>
                <w:rFonts w:ascii="ＭＳ Ｐゴシック" w:eastAsia="ＭＳ Ｐゴシック" w:hAnsi="ＭＳ Ｐゴシック" w:hint="eastAsia"/>
                <w:szCs w:val="21"/>
              </w:rPr>
              <w:t xml:space="preserve">　　</w:t>
            </w:r>
          </w:p>
        </w:tc>
      </w:tr>
      <w:tr w:rsidR="007075EC" w:rsidRPr="00676CA3" w14:paraId="04421691" w14:textId="1A0E6109" w:rsidTr="007075EC">
        <w:trPr>
          <w:trHeight w:val="1918"/>
        </w:trPr>
        <w:tc>
          <w:tcPr>
            <w:tcW w:w="3510" w:type="dxa"/>
            <w:gridSpan w:val="2"/>
          </w:tcPr>
          <w:p w14:paraId="09319E71" w14:textId="67C1847D" w:rsidR="00631495" w:rsidRDefault="00631495" w:rsidP="000B6C9C">
            <w:pPr>
              <w:jc w:val="left"/>
              <w:rPr>
                <w:rFonts w:ascii="ＭＳ ゴシック" w:eastAsia="ＭＳ ゴシック" w:hAnsi="ＭＳ ゴシック"/>
                <w:szCs w:val="21"/>
              </w:rPr>
            </w:pPr>
            <w:r w:rsidRPr="00631495">
              <w:rPr>
                <w:rFonts w:ascii="ＭＳ ゴシック" w:eastAsia="ＭＳ ゴシック" w:hAnsi="ＭＳ ゴシック"/>
                <w:szCs w:val="21"/>
              </w:rPr>
              <w:t>3.</w:t>
            </w:r>
            <w:r w:rsidR="006B71F6">
              <w:rPr>
                <w:rFonts w:ascii="ＭＳ ゴシック" w:eastAsia="ＭＳ ゴシック" w:hAnsi="ＭＳ ゴシック" w:hint="eastAsia"/>
                <w:szCs w:val="21"/>
              </w:rPr>
              <w:t>洪水</w:t>
            </w:r>
            <w:r w:rsidRPr="00631495">
              <w:rPr>
                <w:rFonts w:ascii="ＭＳ ゴシック" w:eastAsia="ＭＳ ゴシック" w:hAnsi="ＭＳ ゴシック"/>
                <w:szCs w:val="21"/>
              </w:rPr>
              <w:t>から身を守るための備えを理解する。</w:t>
            </w:r>
          </w:p>
          <w:p w14:paraId="312C1766" w14:textId="58326DFC" w:rsidR="00631495" w:rsidRDefault="00631495" w:rsidP="000B6C9C">
            <w:pPr>
              <w:adjustRightInd w:val="0"/>
              <w:snapToGrid w:val="0"/>
              <w:spacing w:line="276" w:lineRule="auto"/>
              <w:jc w:val="left"/>
              <w:rPr>
                <w:rFonts w:ascii="ＭＳ 明朝" w:eastAsia="ＭＳ 明朝" w:hAnsi="ＭＳ 明朝"/>
                <w:szCs w:val="21"/>
              </w:rPr>
            </w:pPr>
            <w:r>
              <w:rPr>
                <w:rFonts w:ascii="ＭＳ 明朝" w:eastAsia="ＭＳ 明朝" w:hAnsi="ＭＳ 明朝" w:hint="eastAsia"/>
                <w:szCs w:val="21"/>
              </w:rPr>
              <w:t>3-1.</w:t>
            </w:r>
            <w:r w:rsidR="00D27901">
              <w:rPr>
                <w:rFonts w:ascii="ＭＳ 明朝" w:eastAsia="ＭＳ 明朝" w:hAnsi="ＭＳ 明朝" w:hint="eastAsia"/>
                <w:szCs w:val="21"/>
              </w:rPr>
              <w:t>洪水</w:t>
            </w:r>
            <w:bookmarkStart w:id="0" w:name="_GoBack"/>
            <w:bookmarkEnd w:id="0"/>
            <w:r w:rsidR="006B71F6" w:rsidRPr="006B71F6">
              <w:rPr>
                <w:rFonts w:ascii="ＭＳ 明朝" w:eastAsia="ＭＳ 明朝" w:hAnsi="ＭＳ 明朝" w:hint="eastAsia"/>
                <w:szCs w:val="21"/>
              </w:rPr>
              <w:t>から身を守るための避難行動</w:t>
            </w:r>
            <w:r w:rsidR="00F45446">
              <w:rPr>
                <w:rFonts w:ascii="ＭＳ 明朝" w:eastAsia="ＭＳ 明朝" w:hAnsi="ＭＳ 明朝" w:hint="eastAsia"/>
                <w:szCs w:val="21"/>
              </w:rPr>
              <w:t>や避難情報</w:t>
            </w:r>
            <w:r w:rsidR="006B71F6" w:rsidRPr="006B71F6">
              <w:rPr>
                <w:rFonts w:ascii="ＭＳ 明朝" w:eastAsia="ＭＳ 明朝" w:hAnsi="ＭＳ 明朝" w:hint="eastAsia"/>
                <w:szCs w:val="21"/>
              </w:rPr>
              <w:t>を理解する。</w:t>
            </w:r>
          </w:p>
          <w:p w14:paraId="25F48137" w14:textId="6656FB3C" w:rsidR="00B878E3" w:rsidRDefault="00631495" w:rsidP="000B6C9C">
            <w:pPr>
              <w:jc w:val="left"/>
              <w:rPr>
                <w:rFonts w:ascii="ＭＳ ゴシック" w:eastAsia="ＭＳ ゴシック" w:hAnsi="ＭＳ ゴシック"/>
                <w:szCs w:val="21"/>
              </w:rPr>
            </w:pPr>
            <w:r w:rsidRPr="00542E41">
              <w:rPr>
                <w:rFonts w:ascii="ＭＳ ゴシック" w:eastAsia="ＭＳ ゴシック" w:hAnsi="ＭＳ ゴシック" w:hint="eastAsia"/>
                <w:noProof/>
                <w:szCs w:val="21"/>
              </w:rPr>
              <mc:AlternateContent>
                <mc:Choice Requires="wps">
                  <w:drawing>
                    <wp:anchor distT="0" distB="0" distL="114300" distR="114300" simplePos="0" relativeHeight="252073984" behindDoc="0" locked="0" layoutInCell="1" allowOverlap="1" wp14:anchorId="31F11818" wp14:editId="09362EC2">
                      <wp:simplePos x="0" y="0"/>
                      <wp:positionH relativeFrom="column">
                        <wp:posOffset>-6350</wp:posOffset>
                      </wp:positionH>
                      <wp:positionV relativeFrom="paragraph">
                        <wp:posOffset>10795</wp:posOffset>
                      </wp:positionV>
                      <wp:extent cx="2133600" cy="794385"/>
                      <wp:effectExtent l="0" t="0" r="0" b="0"/>
                      <wp:wrapNone/>
                      <wp:docPr id="19" name="フローチャート: 代替処理 19"/>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1F9305EC" w14:textId="400BD17E" w:rsidR="00631495" w:rsidRPr="007B2203" w:rsidRDefault="00631495" w:rsidP="00631495">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F45446" w:rsidRPr="007B2203">
                                    <w:rPr>
                                      <w:rFonts w:ascii="ＭＳ 明朝" w:eastAsia="ＭＳ 明朝" w:hAnsi="ＭＳ 明朝" w:hint="eastAsia"/>
                                      <w:bCs/>
                                      <w:color w:val="000000" w:themeColor="text1"/>
                                      <w:sz w:val="18"/>
                                      <w:szCs w:val="18"/>
                                    </w:rPr>
                                    <w:t>洪水から避難するための適切な行動を理解する。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F11818" id="フローチャート: 代替処理 19" o:spid="_x0000_s1030" type="#_x0000_t176" style="position:absolute;margin-left:-.5pt;margin-top:.85pt;width:168pt;height:62.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" fillcolor="#fff2cc" stroked="f" strokeweight="1pt">
                      <v:textbox style="mso-fit-shape-to-text:t" inset=".5mm,.5mm,.5mm,.5mm">
                        <w:txbxContent>
                          <w:p w14:paraId="1F9305EC" w14:textId="400BD17E" w:rsidR="00631495" w:rsidRPr="007B2203" w:rsidRDefault="00631495" w:rsidP="00631495">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F45446" w:rsidRPr="007B2203">
                              <w:rPr>
                                <w:rFonts w:ascii="ＭＳ 明朝" w:eastAsia="ＭＳ 明朝" w:hAnsi="ＭＳ 明朝" w:hint="eastAsia"/>
                                <w:bCs/>
                                <w:color w:val="000000" w:themeColor="text1"/>
                                <w:sz w:val="18"/>
                                <w:szCs w:val="18"/>
                              </w:rPr>
                              <w:t>洪水から避難するための適切な行動を理解する。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0BA9D6FD" w14:textId="5A7C9431" w:rsidR="00B878E3" w:rsidRDefault="00B878E3" w:rsidP="000B6C9C">
            <w:pPr>
              <w:jc w:val="left"/>
              <w:rPr>
                <w:rFonts w:ascii="ＭＳ ゴシック" w:eastAsia="ＭＳ ゴシック" w:hAnsi="ＭＳ ゴシック"/>
                <w:szCs w:val="21"/>
              </w:rPr>
            </w:pPr>
          </w:p>
          <w:p w14:paraId="3DE6F6F9" w14:textId="64D5D454" w:rsidR="00B878E3" w:rsidRDefault="00F45446" w:rsidP="000B6C9C">
            <w:pPr>
              <w:jc w:val="left"/>
              <w:rPr>
                <w:rFonts w:ascii="ＭＳ ゴシック" w:eastAsia="ＭＳ ゴシック" w:hAnsi="ＭＳ ゴシック"/>
                <w:szCs w:val="21"/>
              </w:rPr>
            </w:pPr>
            <w:r w:rsidRPr="00542E41">
              <w:rPr>
                <w:rFonts w:ascii="ＭＳ ゴシック" w:eastAsia="ＭＳ ゴシック" w:hAnsi="ＭＳ ゴシック" w:hint="eastAsia"/>
                <w:noProof/>
                <w:szCs w:val="21"/>
              </w:rPr>
              <mc:AlternateContent>
                <mc:Choice Requires="wps">
                  <w:drawing>
                    <wp:anchor distT="0" distB="0" distL="114300" distR="114300" simplePos="0" relativeHeight="252071936" behindDoc="0" locked="0" layoutInCell="1" allowOverlap="1" wp14:anchorId="0868918F" wp14:editId="57A2283C">
                      <wp:simplePos x="0" y="0"/>
                      <wp:positionH relativeFrom="column">
                        <wp:posOffset>-6350</wp:posOffset>
                      </wp:positionH>
                      <wp:positionV relativeFrom="paragraph">
                        <wp:posOffset>123825</wp:posOffset>
                      </wp:positionV>
                      <wp:extent cx="2133600" cy="794385"/>
                      <wp:effectExtent l="0" t="0" r="0" b="0"/>
                      <wp:wrapNone/>
                      <wp:docPr id="4" name="フローチャート: 代替処理 4"/>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26E35D82" w14:textId="78979275" w:rsidR="00157170" w:rsidRPr="007B2203" w:rsidRDefault="00157170" w:rsidP="00157170">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学習のポイント「洪水から避難するために必要な情報</w:t>
                                  </w:r>
                                  <w:r w:rsidRPr="007B2203">
                                    <w:rPr>
                                      <w:rFonts w:ascii="ＭＳ 明朝" w:eastAsia="ＭＳ 明朝" w:hAnsi="ＭＳ 明朝"/>
                                      <w:bCs/>
                                      <w:color w:val="000000" w:themeColor="text1"/>
                                      <w:sz w:val="18"/>
                                      <w:szCs w:val="18"/>
                                    </w:rPr>
                                    <w:t>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68918F" id="フローチャート: 代替処理 4" o:spid="_x0000_s1031" type="#_x0000_t176" style="position:absolute;margin-left:-.5pt;margin-top:9.75pt;width:168pt;height:62.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" fillcolor="#fff2cc" stroked="f" strokeweight="1pt">
                      <v:textbox style="mso-fit-shape-to-text:t" inset=".5mm,.5mm,.5mm,.5mm">
                        <w:txbxContent>
                          <w:p w14:paraId="26E35D82" w14:textId="78979275" w:rsidR="00157170" w:rsidRPr="007B2203" w:rsidRDefault="00157170" w:rsidP="00157170">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学習のポイント「洪水から避難するために必要な情報</w:t>
                            </w:r>
                            <w:r w:rsidRPr="007B2203">
                              <w:rPr>
                                <w:rFonts w:ascii="ＭＳ 明朝" w:eastAsia="ＭＳ 明朝" w:hAnsi="ＭＳ 明朝"/>
                                <w:bCs/>
                                <w:color w:val="000000" w:themeColor="text1"/>
                                <w:sz w:val="18"/>
                                <w:szCs w:val="18"/>
                              </w:rPr>
                              <w:t>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62C39543" w14:textId="59BF53D7" w:rsidR="007075EC" w:rsidRPr="00676CA3" w:rsidRDefault="007075EC" w:rsidP="000B6C9C">
            <w:pPr>
              <w:adjustRightInd w:val="0"/>
              <w:snapToGrid w:val="0"/>
              <w:spacing w:line="276" w:lineRule="auto"/>
              <w:jc w:val="left"/>
              <w:rPr>
                <w:rFonts w:ascii="ＭＳ 明朝" w:eastAsia="ＭＳ 明朝" w:hAnsi="ＭＳ 明朝"/>
                <w:szCs w:val="21"/>
              </w:rPr>
            </w:pPr>
          </w:p>
        </w:tc>
        <w:tc>
          <w:tcPr>
            <w:tcW w:w="6975" w:type="dxa"/>
            <w:gridSpan w:val="3"/>
          </w:tcPr>
          <w:p w14:paraId="62021435" w14:textId="7C3BDC06" w:rsidR="00631495" w:rsidRDefault="00631495" w:rsidP="000B6C9C">
            <w:pPr>
              <w:widowControl/>
              <w:jc w:val="left"/>
              <w:rPr>
                <w:rFonts w:ascii="ＭＳ 明朝" w:eastAsia="ＭＳ 明朝" w:hAnsi="ＭＳ 明朝"/>
                <w:szCs w:val="21"/>
              </w:rPr>
            </w:pPr>
            <w:r w:rsidRPr="00631495">
              <w:rPr>
                <w:rFonts w:ascii="ＭＳ 明朝" w:eastAsia="ＭＳ 明朝" w:hAnsi="ＭＳ 明朝" w:hint="eastAsia"/>
                <w:szCs w:val="21"/>
              </w:rPr>
              <w:t>◎地域で想定される</w:t>
            </w:r>
            <w:r w:rsidR="006B71F6">
              <w:rPr>
                <w:rFonts w:ascii="ＭＳ 明朝" w:eastAsia="ＭＳ 明朝" w:hAnsi="ＭＳ 明朝" w:hint="eastAsia"/>
                <w:szCs w:val="21"/>
              </w:rPr>
              <w:t>洪水</w:t>
            </w:r>
            <w:r w:rsidRPr="00631495">
              <w:rPr>
                <w:rFonts w:ascii="ＭＳ 明朝" w:eastAsia="ＭＳ 明朝" w:hAnsi="ＭＳ 明朝" w:hint="eastAsia"/>
                <w:szCs w:val="21"/>
              </w:rPr>
              <w:t>の危険性について何人かに発表させる。</w:t>
            </w:r>
          </w:p>
          <w:p w14:paraId="121F29C5" w14:textId="45443F77" w:rsidR="006E618A" w:rsidRDefault="006E618A" w:rsidP="000B6C9C">
            <w:pPr>
              <w:widowControl/>
              <w:jc w:val="left"/>
              <w:rPr>
                <w:rFonts w:ascii="ＭＳ 明朝" w:eastAsia="ＭＳ 明朝" w:hAnsi="ＭＳ 明朝"/>
                <w:szCs w:val="21"/>
              </w:rPr>
            </w:pPr>
            <w:r w:rsidRPr="00D80E53">
              <w:rPr>
                <w:rFonts w:ascii="ＭＳ 明朝" w:eastAsia="ＭＳ 明朝" w:hAnsi="ＭＳ 明朝" w:hint="eastAsia"/>
                <w:szCs w:val="21"/>
              </w:rPr>
              <w:t>◎</w:t>
            </w:r>
            <w:r w:rsidR="006B71F6">
              <w:rPr>
                <w:rFonts w:ascii="ＭＳ 明朝" w:eastAsia="ＭＳ 明朝" w:hAnsi="ＭＳ 明朝" w:hint="eastAsia"/>
                <w:szCs w:val="21"/>
              </w:rPr>
              <w:t>洪水</w:t>
            </w:r>
            <w:r w:rsidR="00631495">
              <w:rPr>
                <w:rFonts w:ascii="ＭＳ 明朝" w:eastAsia="ＭＳ 明朝" w:hAnsi="ＭＳ 明朝" w:hint="eastAsia"/>
                <w:szCs w:val="21"/>
              </w:rPr>
              <w:t>に備えるための行動を</w:t>
            </w:r>
            <w:r>
              <w:rPr>
                <w:rFonts w:ascii="ＭＳ 明朝" w:eastAsia="ＭＳ 明朝" w:hAnsi="ＭＳ 明朝" w:hint="eastAsia"/>
                <w:szCs w:val="21"/>
              </w:rPr>
              <w:t>理解させる</w:t>
            </w:r>
            <w:r w:rsidRPr="00D80E53">
              <w:rPr>
                <w:rFonts w:ascii="ＭＳ 明朝" w:eastAsia="ＭＳ 明朝" w:hAnsi="ＭＳ 明朝" w:hint="eastAsia"/>
                <w:szCs w:val="21"/>
              </w:rPr>
              <w:t>。</w:t>
            </w:r>
          </w:p>
          <w:p w14:paraId="5374B6E0" w14:textId="4899FA2B" w:rsidR="006E618A" w:rsidRPr="00D80E53" w:rsidRDefault="00631495" w:rsidP="000B6C9C">
            <w:pPr>
              <w:widowControl/>
              <w:jc w:val="left"/>
              <w:rPr>
                <w:rFonts w:ascii="ＭＳ 明朝" w:eastAsia="ＭＳ 明朝" w:hAnsi="ＭＳ 明朝"/>
                <w:szCs w:val="21"/>
              </w:rPr>
            </w:pPr>
            <w:r>
              <w:rPr>
                <w:rFonts w:ascii="ＭＳ 明朝" w:eastAsia="ＭＳ 明朝" w:hAnsi="ＭＳ 明朝" w:hint="eastAsia"/>
                <w:szCs w:val="21"/>
              </w:rPr>
              <w:t>※</w:t>
            </w:r>
            <w:r w:rsidR="006E618A">
              <w:rPr>
                <w:rFonts w:ascii="ＭＳ 明朝" w:eastAsia="ＭＳ 明朝" w:hAnsi="ＭＳ 明朝" w:hint="eastAsia"/>
                <w:szCs w:val="21"/>
              </w:rPr>
              <w:t>問いかけ</w:t>
            </w:r>
            <w:r w:rsidR="00F73212">
              <w:rPr>
                <w:rFonts w:ascii="ＭＳ 明朝" w:eastAsia="ＭＳ 明朝" w:hAnsi="ＭＳ 明朝" w:hint="eastAsia"/>
                <w:szCs w:val="21"/>
              </w:rPr>
              <w:t>（想定）</w:t>
            </w:r>
            <w:r w:rsidR="006E618A">
              <w:rPr>
                <w:rFonts w:ascii="ＭＳ 明朝" w:eastAsia="ＭＳ 明朝" w:hAnsi="ＭＳ 明朝" w:hint="eastAsia"/>
                <w:szCs w:val="21"/>
              </w:rPr>
              <w:t>に対して何人かに</w:t>
            </w:r>
            <w:r w:rsidR="006E618A" w:rsidRPr="0003788B">
              <w:rPr>
                <w:rFonts w:ascii="ＭＳ 明朝" w:eastAsia="ＭＳ 明朝" w:hAnsi="ＭＳ 明朝" w:hint="eastAsia"/>
                <w:szCs w:val="21"/>
              </w:rPr>
              <w:t>発表させる</w:t>
            </w:r>
            <w:r w:rsidR="006E618A">
              <w:rPr>
                <w:rFonts w:ascii="ＭＳ 明朝" w:eastAsia="ＭＳ 明朝" w:hAnsi="ＭＳ 明朝" w:hint="eastAsia"/>
                <w:szCs w:val="21"/>
              </w:rPr>
              <w:t>。</w:t>
            </w:r>
          </w:p>
          <w:p w14:paraId="0236A52D" w14:textId="77777777" w:rsidR="00B878E3" w:rsidRPr="00E44361"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■問いかけの例</w:t>
            </w:r>
          </w:p>
          <w:p w14:paraId="056B65C0" w14:textId="19069AC2" w:rsidR="00B878E3" w:rsidRPr="00E44361"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・一人で自宅にいるとき大雨が降ってきて、市から避難勧告が発表されました。どのような行動をとりますか。</w:t>
            </w:r>
          </w:p>
          <w:p w14:paraId="042B2549" w14:textId="77777777" w:rsidR="00B878E3" w:rsidRPr="00E44361"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■想定される答え</w:t>
            </w:r>
          </w:p>
          <w:p w14:paraId="06422446" w14:textId="77777777" w:rsidR="00B878E3" w:rsidRPr="00E44361"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・自宅で家族が帰ってくるのを待つ。</w:t>
            </w:r>
          </w:p>
          <w:p w14:paraId="327655F2" w14:textId="77777777" w:rsidR="00B878E3"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・一人でもすぐに避難所に避難する。</w:t>
            </w:r>
          </w:p>
          <w:p w14:paraId="36417724" w14:textId="5861F43D" w:rsidR="00894F80" w:rsidRDefault="00B878E3" w:rsidP="000B6C9C">
            <w:pPr>
              <w:jc w:val="left"/>
              <w:rPr>
                <w:rFonts w:ascii="ＭＳ 明朝" w:eastAsia="ＭＳ 明朝" w:hAnsi="ＭＳ 明朝"/>
                <w:szCs w:val="21"/>
              </w:rPr>
            </w:pPr>
            <w:r>
              <w:rPr>
                <w:rFonts w:ascii="ＭＳ 明朝" w:eastAsia="ＭＳ 明朝" w:hAnsi="ＭＳ 明朝" w:hint="eastAsia"/>
                <w:szCs w:val="21"/>
              </w:rPr>
              <w:t>・テレビ</w:t>
            </w:r>
            <w:r w:rsidR="00894F80">
              <w:rPr>
                <w:rFonts w:ascii="ＭＳ 明朝" w:eastAsia="ＭＳ 明朝" w:hAnsi="ＭＳ 明朝" w:hint="eastAsia"/>
                <w:szCs w:val="21"/>
              </w:rPr>
              <w:t>やインターネット</w:t>
            </w:r>
            <w:r>
              <w:rPr>
                <w:rFonts w:ascii="ＭＳ 明朝" w:eastAsia="ＭＳ 明朝" w:hAnsi="ＭＳ 明朝" w:hint="eastAsia"/>
                <w:szCs w:val="21"/>
              </w:rPr>
              <w:t>などで気象情報を入手する。</w:t>
            </w:r>
            <w:r w:rsidR="000B6C9C">
              <w:rPr>
                <w:rFonts w:ascii="ＭＳ 明朝" w:eastAsia="ＭＳ 明朝" w:hAnsi="ＭＳ 明朝" w:hint="eastAsia"/>
                <w:szCs w:val="21"/>
              </w:rPr>
              <w:t>など。</w:t>
            </w:r>
          </w:p>
          <w:p w14:paraId="418C142F" w14:textId="77777777" w:rsidR="00894F80" w:rsidRDefault="00894F80" w:rsidP="000B6C9C">
            <w:pPr>
              <w:jc w:val="left"/>
              <w:rPr>
                <w:rFonts w:ascii="ＭＳ 明朝" w:eastAsia="ＭＳ 明朝" w:hAnsi="ＭＳ 明朝"/>
                <w:szCs w:val="21"/>
              </w:rPr>
            </w:pPr>
            <w:r>
              <w:rPr>
                <w:rFonts w:ascii="ＭＳ 明朝" w:eastAsia="ＭＳ 明朝" w:hAnsi="ＭＳ 明朝" w:hint="eastAsia"/>
                <w:szCs w:val="21"/>
              </w:rPr>
              <w:t>※</w:t>
            </w:r>
            <w:r w:rsidRPr="00894F80">
              <w:rPr>
                <w:rFonts w:ascii="ＭＳ 明朝" w:eastAsia="ＭＳ 明朝" w:hAnsi="ＭＳ 明朝" w:hint="eastAsia"/>
                <w:szCs w:val="21"/>
              </w:rPr>
              <w:t>気象庁ホームページ「自分で行う災害への備え」</w:t>
            </w:r>
            <w:r w:rsidRPr="00EB197A">
              <w:rPr>
                <w:rFonts w:ascii="ＭＳ 明朝" w:eastAsia="ＭＳ 明朝" w:hAnsi="ＭＳ 明朝"/>
                <w:szCs w:val="21"/>
              </w:rPr>
              <w:t>などを活用して説明する。</w:t>
            </w:r>
          </w:p>
          <w:p w14:paraId="4A6A4073" w14:textId="07FE0678" w:rsidR="00E902AF" w:rsidRPr="00E902AF" w:rsidRDefault="00E902AF" w:rsidP="000B6C9C">
            <w:pPr>
              <w:jc w:val="left"/>
              <w:rPr>
                <w:rFonts w:ascii="ＭＳ 明朝" w:eastAsia="ＭＳ 明朝" w:hAnsi="ＭＳ 明朝"/>
                <w:szCs w:val="21"/>
              </w:rPr>
            </w:pPr>
            <w:r w:rsidRPr="00E902AF">
              <w:rPr>
                <w:rFonts w:ascii="ＭＳ 明朝" w:eastAsia="ＭＳ 明朝" w:hAnsi="ＭＳ 明朝" w:hint="eastAsia"/>
                <w:szCs w:val="21"/>
              </w:rPr>
              <w:t>◎避難情報（警戒レベル</w:t>
            </w:r>
            <w:r w:rsidR="000B6C9C">
              <w:rPr>
                <w:rFonts w:ascii="ＭＳ 明朝" w:eastAsia="ＭＳ 明朝" w:hAnsi="ＭＳ 明朝" w:hint="eastAsia"/>
                <w:szCs w:val="21"/>
              </w:rPr>
              <w:t>1～5</w:t>
            </w:r>
            <w:r w:rsidRPr="00E902AF">
              <w:rPr>
                <w:rFonts w:ascii="ＭＳ 明朝" w:eastAsia="ＭＳ 明朝" w:hAnsi="ＭＳ 明朝" w:hint="eastAsia"/>
                <w:szCs w:val="21"/>
              </w:rPr>
              <w:t>）</w:t>
            </w:r>
            <w:r w:rsidR="006B71F6">
              <w:rPr>
                <w:rFonts w:ascii="ＭＳ 明朝" w:eastAsia="ＭＳ 明朝" w:hAnsi="ＭＳ 明朝" w:hint="eastAsia"/>
                <w:szCs w:val="21"/>
              </w:rPr>
              <w:t>の</w:t>
            </w:r>
            <w:r w:rsidR="006B71F6" w:rsidRPr="006B71F6">
              <w:rPr>
                <w:rFonts w:ascii="ＭＳ 明朝" w:eastAsia="ＭＳ 明朝" w:hAnsi="ＭＳ 明朝" w:hint="eastAsia"/>
                <w:szCs w:val="21"/>
              </w:rPr>
              <w:t>意味や取るべき行動を理解させる。</w:t>
            </w:r>
          </w:p>
          <w:p w14:paraId="693759A9" w14:textId="05389DDD" w:rsidR="00E902AF" w:rsidRPr="00631495" w:rsidRDefault="00631495" w:rsidP="000B6C9C">
            <w:pPr>
              <w:ind w:left="210"/>
              <w:jc w:val="left"/>
              <w:rPr>
                <w:rFonts w:ascii="ＭＳ 明朝" w:eastAsia="ＭＳ 明朝" w:hAnsi="ＭＳ 明朝"/>
                <w:szCs w:val="21"/>
              </w:rPr>
            </w:pPr>
            <w:r>
              <w:rPr>
                <w:rFonts w:ascii="ＭＳ 明朝" w:eastAsia="ＭＳ 明朝" w:hAnsi="ＭＳ 明朝" w:hint="eastAsia"/>
                <w:szCs w:val="21"/>
              </w:rPr>
              <w:t>〇</w:t>
            </w:r>
            <w:r w:rsidR="00E902AF" w:rsidRPr="00631495">
              <w:rPr>
                <w:rFonts w:ascii="ＭＳ 明朝" w:eastAsia="ＭＳ 明朝" w:hAnsi="ＭＳ 明朝"/>
                <w:szCs w:val="21"/>
              </w:rPr>
              <w:t>警戒レベル5　緊急安全確保</w:t>
            </w:r>
            <w:r w:rsidR="000B6C9C">
              <w:rPr>
                <w:rFonts w:ascii="ＭＳ 明朝" w:eastAsia="ＭＳ 明朝" w:hAnsi="ＭＳ 明朝" w:hint="eastAsia"/>
                <w:szCs w:val="21"/>
              </w:rPr>
              <w:t>（市町村が発令）</w:t>
            </w:r>
          </w:p>
          <w:p w14:paraId="0B779917" w14:textId="5D3689A1" w:rsidR="00E902AF" w:rsidRPr="00E902AF" w:rsidRDefault="00631495" w:rsidP="000B6C9C">
            <w:pPr>
              <w:ind w:firstLineChars="100" w:firstLine="210"/>
              <w:jc w:val="left"/>
              <w:rPr>
                <w:rFonts w:ascii="ＭＳ 明朝" w:eastAsia="ＭＳ 明朝" w:hAnsi="ＭＳ 明朝"/>
                <w:szCs w:val="21"/>
              </w:rPr>
            </w:pPr>
            <w:r>
              <w:rPr>
                <w:rFonts w:ascii="ＭＳ 明朝" w:eastAsia="ＭＳ 明朝" w:hAnsi="ＭＳ 明朝" w:hint="eastAsia"/>
                <w:szCs w:val="21"/>
              </w:rPr>
              <w:t>〇</w:t>
            </w:r>
            <w:r w:rsidR="00E902AF" w:rsidRPr="00E902AF">
              <w:rPr>
                <w:rFonts w:ascii="ＭＳ 明朝" w:eastAsia="ＭＳ 明朝" w:hAnsi="ＭＳ 明朝"/>
                <w:szCs w:val="21"/>
              </w:rPr>
              <w:t>警戒レベル4　避難指示</w:t>
            </w:r>
            <w:r w:rsidR="000B6C9C">
              <w:rPr>
                <w:rFonts w:ascii="ＭＳ 明朝" w:eastAsia="ＭＳ 明朝" w:hAnsi="ＭＳ 明朝" w:hint="eastAsia"/>
                <w:szCs w:val="21"/>
              </w:rPr>
              <w:t>（市町村が発令）</w:t>
            </w:r>
          </w:p>
          <w:p w14:paraId="0638C207" w14:textId="4E49435E" w:rsidR="00E902AF" w:rsidRPr="00E902AF" w:rsidRDefault="00631495" w:rsidP="000B6C9C">
            <w:pPr>
              <w:ind w:firstLineChars="100" w:firstLine="210"/>
              <w:jc w:val="left"/>
              <w:rPr>
                <w:rFonts w:ascii="ＭＳ 明朝" w:eastAsia="ＭＳ 明朝" w:hAnsi="ＭＳ 明朝"/>
                <w:szCs w:val="21"/>
              </w:rPr>
            </w:pPr>
            <w:r>
              <w:rPr>
                <w:rFonts w:ascii="ＭＳ 明朝" w:eastAsia="ＭＳ 明朝" w:hAnsi="ＭＳ 明朝" w:hint="eastAsia"/>
                <w:szCs w:val="21"/>
              </w:rPr>
              <w:t>〇</w:t>
            </w:r>
            <w:r w:rsidR="00E902AF" w:rsidRPr="00E902AF">
              <w:rPr>
                <w:rFonts w:ascii="ＭＳ 明朝" w:eastAsia="ＭＳ 明朝" w:hAnsi="ＭＳ 明朝"/>
                <w:szCs w:val="21"/>
              </w:rPr>
              <w:t>警戒レベル3　高齢者等避難</w:t>
            </w:r>
            <w:r w:rsidR="000B6C9C">
              <w:rPr>
                <w:rFonts w:ascii="ＭＳ 明朝" w:eastAsia="ＭＳ 明朝" w:hAnsi="ＭＳ 明朝" w:hint="eastAsia"/>
                <w:szCs w:val="21"/>
              </w:rPr>
              <w:t xml:space="preserve">（市町村が発令）　</w:t>
            </w:r>
          </w:p>
          <w:p w14:paraId="4A7842A3" w14:textId="32D3EEE2" w:rsidR="00E902AF" w:rsidRPr="00E902AF" w:rsidRDefault="00631495" w:rsidP="000B6C9C">
            <w:pPr>
              <w:ind w:firstLineChars="100" w:firstLine="210"/>
              <w:jc w:val="left"/>
              <w:rPr>
                <w:rFonts w:ascii="ＭＳ 明朝" w:eastAsia="ＭＳ 明朝" w:hAnsi="ＭＳ 明朝"/>
                <w:szCs w:val="21"/>
              </w:rPr>
            </w:pPr>
            <w:r>
              <w:rPr>
                <w:rFonts w:ascii="ＭＳ 明朝" w:eastAsia="ＭＳ 明朝" w:hAnsi="ＭＳ 明朝" w:hint="eastAsia"/>
                <w:szCs w:val="21"/>
              </w:rPr>
              <w:t>〇</w:t>
            </w:r>
            <w:r w:rsidR="00E902AF" w:rsidRPr="00E902AF">
              <w:rPr>
                <w:rFonts w:ascii="ＭＳ 明朝" w:eastAsia="ＭＳ 明朝" w:hAnsi="ＭＳ 明朝"/>
                <w:szCs w:val="21"/>
              </w:rPr>
              <w:t>警戒レベル2　洪水注意報・大雨注意報等</w:t>
            </w:r>
            <w:r w:rsidR="000B6C9C">
              <w:rPr>
                <w:rFonts w:ascii="ＭＳ 明朝" w:eastAsia="ＭＳ 明朝" w:hAnsi="ＭＳ 明朝" w:hint="eastAsia"/>
                <w:szCs w:val="21"/>
              </w:rPr>
              <w:t>（気象庁が発表）</w:t>
            </w:r>
          </w:p>
          <w:p w14:paraId="02A1349F" w14:textId="410421AC" w:rsidR="00E902AF" w:rsidRDefault="00631495" w:rsidP="000B6C9C">
            <w:pPr>
              <w:ind w:firstLineChars="100" w:firstLine="210"/>
              <w:jc w:val="left"/>
              <w:rPr>
                <w:rFonts w:ascii="ＭＳ 明朝" w:eastAsia="ＭＳ 明朝" w:hAnsi="ＭＳ 明朝"/>
                <w:szCs w:val="21"/>
              </w:rPr>
            </w:pPr>
            <w:r>
              <w:rPr>
                <w:rFonts w:ascii="ＭＳ 明朝" w:eastAsia="ＭＳ 明朝" w:hAnsi="ＭＳ 明朝" w:hint="eastAsia"/>
                <w:szCs w:val="21"/>
              </w:rPr>
              <w:t>〇</w:t>
            </w:r>
            <w:r w:rsidR="00E902AF" w:rsidRPr="00E902AF">
              <w:rPr>
                <w:rFonts w:ascii="ＭＳ 明朝" w:eastAsia="ＭＳ 明朝" w:hAnsi="ＭＳ 明朝"/>
                <w:szCs w:val="21"/>
              </w:rPr>
              <w:t>警戒レベル1　早期注意情報</w:t>
            </w:r>
            <w:r w:rsidR="000B6C9C">
              <w:rPr>
                <w:rFonts w:ascii="ＭＳ 明朝" w:eastAsia="ＭＳ 明朝" w:hAnsi="ＭＳ 明朝" w:hint="eastAsia"/>
                <w:szCs w:val="21"/>
              </w:rPr>
              <w:t>（気象庁が発表）</w:t>
            </w:r>
          </w:p>
          <w:p w14:paraId="569C2799" w14:textId="77777777" w:rsidR="00F45446" w:rsidRDefault="00F45446" w:rsidP="00F45446">
            <w:pPr>
              <w:jc w:val="left"/>
              <w:rPr>
                <w:rFonts w:ascii="ＭＳ 明朝" w:eastAsia="ＭＳ 明朝" w:hAnsi="ＭＳ 明朝"/>
                <w:szCs w:val="21"/>
              </w:rPr>
            </w:pPr>
            <w:r>
              <w:rPr>
                <w:rFonts w:ascii="ＭＳ 明朝" w:eastAsia="ＭＳ 明朝" w:hAnsi="ＭＳ 明朝" w:hint="eastAsia"/>
                <w:szCs w:val="21"/>
              </w:rPr>
              <w:t>※</w:t>
            </w:r>
            <w:r w:rsidRPr="00F45446">
              <w:rPr>
                <w:rFonts w:ascii="ＭＳ 明朝" w:eastAsia="ＭＳ 明朝" w:hAnsi="ＭＳ 明朝" w:hint="eastAsia"/>
                <w:szCs w:val="21"/>
              </w:rPr>
              <w:t>警戒レベルと警戒レベル相当情報</w:t>
            </w:r>
            <w:r>
              <w:rPr>
                <w:rFonts w:ascii="ＭＳ 明朝" w:eastAsia="ＭＳ 明朝" w:hAnsi="ＭＳ 明朝" w:hint="eastAsia"/>
                <w:szCs w:val="21"/>
              </w:rPr>
              <w:t>（気象情報）</w:t>
            </w:r>
            <w:r w:rsidRPr="00F45446">
              <w:rPr>
                <w:rFonts w:ascii="ＭＳ 明朝" w:eastAsia="ＭＳ 明朝" w:hAnsi="ＭＳ 明朝" w:hint="eastAsia"/>
                <w:szCs w:val="21"/>
              </w:rPr>
              <w:t>の違い</w:t>
            </w:r>
            <w:r>
              <w:rPr>
                <w:rFonts w:ascii="ＭＳ 明朝" w:eastAsia="ＭＳ 明朝" w:hAnsi="ＭＳ 明朝" w:hint="eastAsia"/>
                <w:szCs w:val="21"/>
              </w:rPr>
              <w:t>を説明する。</w:t>
            </w:r>
          </w:p>
          <w:p w14:paraId="7D6C5D39" w14:textId="0007FE01" w:rsidR="00E902AF" w:rsidRDefault="00E902AF" w:rsidP="000B6C9C">
            <w:pPr>
              <w:jc w:val="left"/>
              <w:rPr>
                <w:rFonts w:ascii="ＭＳ 明朝" w:eastAsia="ＭＳ 明朝" w:hAnsi="ＭＳ 明朝"/>
                <w:szCs w:val="21"/>
              </w:rPr>
            </w:pPr>
            <w:r w:rsidRPr="00E902AF">
              <w:rPr>
                <w:rFonts w:ascii="ＭＳ 明朝" w:eastAsia="ＭＳ 明朝" w:hAnsi="ＭＳ 明朝" w:hint="eastAsia"/>
                <w:szCs w:val="21"/>
              </w:rPr>
              <w:t>※内閣府ホームページ「『警戒レベル</w:t>
            </w:r>
            <w:r w:rsidRPr="00E902AF">
              <w:rPr>
                <w:rFonts w:ascii="ＭＳ 明朝" w:eastAsia="ＭＳ 明朝" w:hAnsi="ＭＳ 明朝"/>
                <w:szCs w:val="21"/>
              </w:rPr>
              <w:t>4』で危険な場所から全員避難！5段階の『警戒レベル』を確認しましょう」や政府インターネットテレビ</w:t>
            </w:r>
            <w:r>
              <w:rPr>
                <w:rFonts w:ascii="ＭＳ 明朝" w:eastAsia="ＭＳ 明朝" w:hAnsi="ＭＳ 明朝" w:hint="eastAsia"/>
                <w:szCs w:val="21"/>
              </w:rPr>
              <w:t>「</w:t>
            </w:r>
            <w:r w:rsidRPr="00E902AF">
              <w:rPr>
                <w:rFonts w:ascii="ＭＳ 明朝" w:eastAsia="ＭＳ 明朝" w:hAnsi="ＭＳ 明朝" w:hint="eastAsia"/>
                <w:szCs w:val="21"/>
              </w:rPr>
              <w:t>避難情報がよりわかりやすく！令和</w:t>
            </w:r>
            <w:r w:rsidRPr="00E902AF">
              <w:rPr>
                <w:rFonts w:ascii="ＭＳ 明朝" w:eastAsia="ＭＳ 明朝" w:hAnsi="ＭＳ 明朝"/>
                <w:szCs w:val="21"/>
              </w:rPr>
              <w:t>3年5月から「警戒レベル4までに必ず避難！」などを活用して説明する。</w:t>
            </w:r>
          </w:p>
          <w:p w14:paraId="01348639" w14:textId="309161D4" w:rsidR="00E902AF" w:rsidRPr="00E902AF" w:rsidRDefault="00E902AF" w:rsidP="000B6C9C">
            <w:pPr>
              <w:jc w:val="left"/>
              <w:rPr>
                <w:rFonts w:ascii="ＭＳ 明朝" w:eastAsia="ＭＳ 明朝" w:hAnsi="ＭＳ 明朝"/>
                <w:szCs w:val="21"/>
              </w:rPr>
            </w:pPr>
            <w:r w:rsidRPr="00E902AF">
              <w:rPr>
                <w:rFonts w:ascii="ＭＳ 明朝" w:eastAsia="ＭＳ 明朝" w:hAnsi="ＭＳ 明朝" w:hint="eastAsia"/>
                <w:szCs w:val="21"/>
              </w:rPr>
              <w:t>◎洪水からの正しい避難方法を理解させる。</w:t>
            </w:r>
          </w:p>
          <w:p w14:paraId="570DDE2C" w14:textId="0844404E" w:rsidR="00E902AF" w:rsidRPr="00E902AF" w:rsidRDefault="00E902AF" w:rsidP="000B6C9C">
            <w:pPr>
              <w:ind w:firstLineChars="100" w:firstLine="210"/>
              <w:jc w:val="left"/>
              <w:rPr>
                <w:rFonts w:ascii="ＭＳ 明朝" w:eastAsia="ＭＳ 明朝" w:hAnsi="ＭＳ 明朝"/>
                <w:szCs w:val="21"/>
              </w:rPr>
            </w:pPr>
            <w:r w:rsidRPr="00E902AF">
              <w:rPr>
                <w:rFonts w:ascii="ＭＳ 明朝" w:eastAsia="ＭＳ 明朝" w:hAnsi="ＭＳ 明朝" w:hint="eastAsia"/>
                <w:szCs w:val="21"/>
              </w:rPr>
              <w:t>①</w:t>
            </w:r>
            <w:r w:rsidRPr="00E902AF">
              <w:rPr>
                <w:rFonts w:ascii="ＭＳ 明朝" w:eastAsia="ＭＳ 明朝" w:hAnsi="ＭＳ 明朝"/>
                <w:szCs w:val="21"/>
              </w:rPr>
              <w:t>立退き避難</w:t>
            </w:r>
          </w:p>
          <w:p w14:paraId="4A1110EE" w14:textId="63059DB7" w:rsidR="00E902AF" w:rsidRPr="00E902AF" w:rsidRDefault="00E902AF" w:rsidP="000B6C9C">
            <w:pPr>
              <w:ind w:firstLineChars="100" w:firstLine="210"/>
              <w:jc w:val="left"/>
              <w:rPr>
                <w:rFonts w:ascii="ＭＳ 明朝" w:eastAsia="ＭＳ 明朝" w:hAnsi="ＭＳ 明朝"/>
                <w:szCs w:val="21"/>
              </w:rPr>
            </w:pPr>
            <w:r w:rsidRPr="00E902AF">
              <w:rPr>
                <w:rFonts w:ascii="ＭＳ 明朝" w:eastAsia="ＭＳ 明朝" w:hAnsi="ＭＳ 明朝" w:hint="eastAsia"/>
                <w:szCs w:val="21"/>
              </w:rPr>
              <w:t>②</w:t>
            </w:r>
            <w:r w:rsidRPr="00E902AF">
              <w:rPr>
                <w:rFonts w:ascii="ＭＳ 明朝" w:eastAsia="ＭＳ 明朝" w:hAnsi="ＭＳ 明朝"/>
                <w:szCs w:val="21"/>
              </w:rPr>
              <w:t>屋内安全確保</w:t>
            </w:r>
          </w:p>
          <w:p w14:paraId="0BC362B1" w14:textId="7D8E885B" w:rsidR="00E902AF" w:rsidRPr="00E902AF" w:rsidRDefault="00E902AF" w:rsidP="000B6C9C">
            <w:pPr>
              <w:ind w:firstLineChars="100" w:firstLine="210"/>
              <w:jc w:val="left"/>
              <w:rPr>
                <w:rFonts w:ascii="ＭＳ 明朝" w:eastAsia="ＭＳ 明朝" w:hAnsi="ＭＳ 明朝"/>
                <w:szCs w:val="21"/>
              </w:rPr>
            </w:pPr>
            <w:r w:rsidRPr="00E902AF">
              <w:rPr>
                <w:rFonts w:ascii="ＭＳ 明朝" w:eastAsia="ＭＳ 明朝" w:hAnsi="ＭＳ 明朝" w:hint="eastAsia"/>
                <w:szCs w:val="21"/>
              </w:rPr>
              <w:t>③</w:t>
            </w:r>
            <w:r w:rsidRPr="00E902AF">
              <w:rPr>
                <w:rFonts w:ascii="ＭＳ 明朝" w:eastAsia="ＭＳ 明朝" w:hAnsi="ＭＳ 明朝"/>
                <w:szCs w:val="21"/>
              </w:rPr>
              <w:t>緊急安全確保</w:t>
            </w:r>
          </w:p>
          <w:p w14:paraId="34AD62D9" w14:textId="27EEAFE8" w:rsidR="00F73212" w:rsidRPr="00676CA3" w:rsidRDefault="00E902AF" w:rsidP="000B6C9C">
            <w:pPr>
              <w:jc w:val="left"/>
              <w:rPr>
                <w:rFonts w:ascii="ＭＳ 明朝" w:eastAsia="ＭＳ 明朝" w:hAnsi="ＭＳ 明朝"/>
                <w:szCs w:val="21"/>
              </w:rPr>
            </w:pPr>
            <w:r w:rsidRPr="00E902AF">
              <w:rPr>
                <w:rFonts w:ascii="ＭＳ 明朝" w:eastAsia="ＭＳ 明朝" w:hAnsi="ＭＳ 明朝" w:hint="eastAsia"/>
                <w:szCs w:val="21"/>
              </w:rPr>
              <w:t>※内閣府</w:t>
            </w:r>
            <w:r>
              <w:rPr>
                <w:rFonts w:ascii="ＭＳ 明朝" w:eastAsia="ＭＳ 明朝" w:hAnsi="ＭＳ 明朝" w:hint="eastAsia"/>
                <w:szCs w:val="21"/>
              </w:rPr>
              <w:t>「</w:t>
            </w:r>
            <w:r w:rsidRPr="00E902AF">
              <w:rPr>
                <w:rFonts w:ascii="ＭＳ 明朝" w:eastAsia="ＭＳ 明朝" w:hAnsi="ＭＳ 明朝" w:hint="eastAsia"/>
                <w:szCs w:val="21"/>
              </w:rPr>
              <w:t>避難情報に関するガイドライン（</w:t>
            </w:r>
            <w:r w:rsidRPr="00E902AF">
              <w:rPr>
                <w:rFonts w:ascii="ＭＳ 明朝" w:eastAsia="ＭＳ 明朝" w:hAnsi="ＭＳ 明朝"/>
                <w:szCs w:val="21"/>
              </w:rPr>
              <w:t>p13～18）</w:t>
            </w:r>
            <w:r>
              <w:rPr>
                <w:rFonts w:ascii="ＭＳ 明朝" w:eastAsia="ＭＳ 明朝" w:hAnsi="ＭＳ 明朝" w:hint="eastAsia"/>
                <w:szCs w:val="21"/>
              </w:rPr>
              <w:t>」</w:t>
            </w:r>
            <w:r w:rsidRPr="00E902AF">
              <w:rPr>
                <w:rFonts w:ascii="ＭＳ 明朝" w:eastAsia="ＭＳ 明朝" w:hAnsi="ＭＳ 明朝"/>
                <w:szCs w:val="21"/>
              </w:rPr>
              <w:t>やチラシ</w:t>
            </w:r>
            <w:r>
              <w:rPr>
                <w:rFonts w:ascii="ＭＳ 明朝" w:eastAsia="ＭＳ 明朝" w:hAnsi="ＭＳ 明朝" w:hint="eastAsia"/>
                <w:szCs w:val="21"/>
              </w:rPr>
              <w:t>「</w:t>
            </w:r>
            <w:r w:rsidRPr="00E902AF">
              <w:rPr>
                <w:rFonts w:ascii="ＭＳ 明朝" w:eastAsia="ＭＳ 明朝" w:hAnsi="ＭＳ 明朝"/>
                <w:szCs w:val="21"/>
              </w:rPr>
              <w:t>普段からどう行動するか決めておきましょう</w:t>
            </w:r>
            <w:r>
              <w:rPr>
                <w:rFonts w:ascii="ＭＳ 明朝" w:eastAsia="ＭＳ 明朝" w:hAnsi="ＭＳ 明朝" w:hint="eastAsia"/>
                <w:szCs w:val="21"/>
              </w:rPr>
              <w:t>」</w:t>
            </w:r>
            <w:r w:rsidRPr="00E902AF">
              <w:rPr>
                <w:rFonts w:ascii="ＭＳ 明朝" w:eastAsia="ＭＳ 明朝" w:hAnsi="ＭＳ 明朝"/>
                <w:szCs w:val="21"/>
              </w:rPr>
              <w:t>などを活用して説明する。</w:t>
            </w:r>
          </w:p>
        </w:tc>
      </w:tr>
      <w:tr w:rsidR="00F45446" w:rsidRPr="00676CA3" w14:paraId="0A8F4DBE" w14:textId="37036F03" w:rsidTr="006B71F6">
        <w:trPr>
          <w:trHeight w:val="275"/>
        </w:trPr>
        <w:tc>
          <w:tcPr>
            <w:tcW w:w="3510" w:type="dxa"/>
            <w:gridSpan w:val="2"/>
          </w:tcPr>
          <w:p w14:paraId="714F2F83" w14:textId="77777777" w:rsidR="00F45446" w:rsidRDefault="00F45446" w:rsidP="000B6C9C">
            <w:pPr>
              <w:adjustRightInd w:val="0"/>
              <w:snapToGrid w:val="0"/>
              <w:spacing w:line="276" w:lineRule="auto"/>
              <w:jc w:val="left"/>
              <w:rPr>
                <w:rFonts w:ascii="ＭＳ 明朝" w:eastAsia="ＭＳ 明朝" w:hAnsi="ＭＳ 明朝"/>
                <w:noProof/>
                <w:szCs w:val="21"/>
              </w:rPr>
            </w:pPr>
            <w:r w:rsidRPr="006B71F6">
              <w:rPr>
                <w:rFonts w:ascii="ＭＳ 明朝" w:eastAsia="ＭＳ 明朝" w:hAnsi="ＭＳ 明朝"/>
                <w:noProof/>
                <w:szCs w:val="21"/>
              </w:rPr>
              <w:t>3-2.</w:t>
            </w:r>
            <w:r w:rsidRPr="006B71F6">
              <w:rPr>
                <w:rFonts w:ascii="ＭＳ 明朝" w:eastAsia="ＭＳ 明朝" w:hAnsi="ＭＳ 明朝" w:hint="eastAsia"/>
                <w:noProof/>
                <w:szCs w:val="21"/>
              </w:rPr>
              <w:t>地図情報を使って洪水から避難する地域や場所を理解する。</w:t>
            </w:r>
          </w:p>
          <w:p w14:paraId="026AEDB9" w14:textId="06B14291" w:rsidR="00F45446" w:rsidRDefault="00F45446" w:rsidP="000B6C9C">
            <w:pPr>
              <w:adjustRightInd w:val="0"/>
              <w:snapToGrid w:val="0"/>
              <w:spacing w:line="276" w:lineRule="auto"/>
              <w:jc w:val="left"/>
              <w:rPr>
                <w:rFonts w:ascii="ＭＳ 明朝" w:eastAsia="ＭＳ 明朝" w:hAnsi="ＭＳ 明朝"/>
                <w:noProof/>
                <w:szCs w:val="21"/>
              </w:rPr>
            </w:pPr>
            <w:r w:rsidRPr="00542E41">
              <w:rPr>
                <w:rFonts w:ascii="ＭＳ ゴシック" w:eastAsia="ＭＳ ゴシック" w:hAnsi="ＭＳ ゴシック" w:hint="eastAsia"/>
                <w:noProof/>
                <w:szCs w:val="21"/>
              </w:rPr>
              <mc:AlternateContent>
                <mc:Choice Requires="wps">
                  <w:drawing>
                    <wp:anchor distT="0" distB="0" distL="114300" distR="114300" simplePos="0" relativeHeight="252078080" behindDoc="0" locked="0" layoutInCell="1" allowOverlap="1" wp14:anchorId="2049CD47" wp14:editId="510FCF6C">
                      <wp:simplePos x="0" y="0"/>
                      <wp:positionH relativeFrom="column">
                        <wp:posOffset>-6350</wp:posOffset>
                      </wp:positionH>
                      <wp:positionV relativeFrom="paragraph">
                        <wp:posOffset>29210</wp:posOffset>
                      </wp:positionV>
                      <wp:extent cx="2133600" cy="794385"/>
                      <wp:effectExtent l="0" t="0" r="0" b="0"/>
                      <wp:wrapNone/>
                      <wp:docPr id="5" name="フローチャート: 代替処理 5"/>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30A54C44" w14:textId="0560F091" w:rsidR="00F45446" w:rsidRPr="007B2203" w:rsidRDefault="00F45446" w:rsidP="00F45446">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学習のポイント「地図情報を使って洪水からの避難場所を調べることができることを理解する。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49CD47" id="フローチャート: 代替処理 5" o:spid="_x0000_s1032" type="#_x0000_t176" style="position:absolute;margin-left:-.5pt;margin-top:2.3pt;width:168pt;height:62.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" fillcolor="#fff2cc" stroked="f" strokeweight="1pt">
                      <v:textbox style="mso-fit-shape-to-text:t" inset=".5mm,.5mm,.5mm,.5mm">
                        <w:txbxContent>
                          <w:p w14:paraId="30A54C44" w14:textId="0560F091" w:rsidR="00F45446" w:rsidRPr="007B2203" w:rsidRDefault="00F45446" w:rsidP="00F45446">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学習のポイント「地図情報を使って洪水からの避難場所を調べることができることを理解する。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37DF4913" w14:textId="4573CDF6" w:rsidR="00F45446" w:rsidRDefault="00F45446" w:rsidP="000B6C9C">
            <w:pPr>
              <w:adjustRightInd w:val="0"/>
              <w:snapToGrid w:val="0"/>
              <w:spacing w:line="276" w:lineRule="auto"/>
              <w:jc w:val="left"/>
              <w:rPr>
                <w:rFonts w:ascii="ＭＳ 明朝" w:eastAsia="ＭＳ 明朝" w:hAnsi="ＭＳ 明朝"/>
                <w:noProof/>
                <w:szCs w:val="21"/>
              </w:rPr>
            </w:pPr>
          </w:p>
          <w:p w14:paraId="127C3F01" w14:textId="77777777" w:rsidR="00F45446" w:rsidRDefault="00F45446" w:rsidP="000B6C9C">
            <w:pPr>
              <w:adjustRightInd w:val="0"/>
              <w:snapToGrid w:val="0"/>
              <w:spacing w:line="276" w:lineRule="auto"/>
              <w:jc w:val="left"/>
              <w:rPr>
                <w:rFonts w:ascii="ＭＳ 明朝" w:eastAsia="ＭＳ 明朝" w:hAnsi="ＭＳ 明朝"/>
                <w:noProof/>
                <w:szCs w:val="21"/>
              </w:rPr>
            </w:pPr>
          </w:p>
          <w:p w14:paraId="425679E6" w14:textId="7BCA145D" w:rsidR="00F45446" w:rsidRPr="00157170" w:rsidRDefault="00F45446" w:rsidP="000B6C9C">
            <w:pPr>
              <w:adjustRightInd w:val="0"/>
              <w:snapToGrid w:val="0"/>
              <w:spacing w:line="276" w:lineRule="auto"/>
              <w:jc w:val="left"/>
              <w:rPr>
                <w:rFonts w:ascii="ＭＳ 明朝" w:eastAsia="ＭＳ 明朝" w:hAnsi="ＭＳ 明朝"/>
                <w:szCs w:val="21"/>
              </w:rPr>
            </w:pPr>
          </w:p>
        </w:tc>
        <w:tc>
          <w:tcPr>
            <w:tcW w:w="6975" w:type="dxa"/>
            <w:gridSpan w:val="3"/>
            <w:vMerge w:val="restart"/>
          </w:tcPr>
          <w:p w14:paraId="52B8E973"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◎ハザードマップとは何かを理解させる。</w:t>
            </w:r>
          </w:p>
          <w:p w14:paraId="1AE0B167"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【ハザードマップ】</w:t>
            </w:r>
          </w:p>
          <w:p w14:paraId="390280FA"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自然災害による被害を予測し、その被害範囲や避難経路・避難場所の情報を地図化したもの。洪水・土砂災害・火山の噴火など災害種類ごとに作成。</w:t>
            </w:r>
          </w:p>
          <w:p w14:paraId="301AD861"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lastRenderedPageBreak/>
              <w:t>【洪水ハザードマップ】</w:t>
            </w:r>
          </w:p>
          <w:p w14:paraId="10EBC7C0" w14:textId="7D8372BF"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浸水想定区域図に、洪水予報等の伝達方法、避難場所</w:t>
            </w:r>
            <w:r w:rsidRPr="006B71F6">
              <w:rPr>
                <w:rFonts w:ascii="ＭＳ 明朝" w:eastAsia="ＭＳ 明朝" w:hAnsi="ＭＳ 明朝"/>
                <w:szCs w:val="21"/>
              </w:rPr>
              <w:t xml:space="preserve"> 、その他洪水時の円滑かつ迅速な避難の確保を図るための必要な事項などを記載したもの。</w:t>
            </w:r>
          </w:p>
          <w:p w14:paraId="405AC14E"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※【洪水災害編】教職員用副読本（</w:t>
            </w:r>
            <w:r w:rsidRPr="006B71F6">
              <w:rPr>
                <w:rFonts w:ascii="ＭＳ 明朝" w:eastAsia="ＭＳ 明朝" w:hAnsi="ＭＳ 明朝"/>
                <w:szCs w:val="21"/>
              </w:rPr>
              <w:t>p14～19）や国土交通省ホームページ「洪水浸水想定区域図・洪水ハザードマップ」などを活用して説明する。</w:t>
            </w:r>
          </w:p>
          <w:p w14:paraId="74B69BC8"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※実際に住んでいる地域の洪水ハザードマップ（自治体作成）を掲示するとしメージしやすい。</w:t>
            </w:r>
          </w:p>
          <w:p w14:paraId="1C834EAE"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◎洪水からの避難場所と避難所の役割と標識を理解させる。</w:t>
            </w:r>
          </w:p>
          <w:p w14:paraId="746E28F9"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※学校や公民館などが避難場所として指定されていることを説明する。</w:t>
            </w:r>
          </w:p>
          <w:p w14:paraId="4126C866" w14:textId="77777777" w:rsidR="00F45446" w:rsidRPr="006B71F6" w:rsidRDefault="00F45446" w:rsidP="00F45446">
            <w:pPr>
              <w:widowControl/>
              <w:ind w:firstLineChars="100" w:firstLine="210"/>
              <w:rPr>
                <w:rFonts w:ascii="ＭＳ 明朝" w:eastAsia="ＭＳ 明朝" w:hAnsi="ＭＳ 明朝"/>
                <w:szCs w:val="21"/>
              </w:rPr>
            </w:pPr>
            <w:r w:rsidRPr="006B71F6">
              <w:rPr>
                <w:rFonts w:ascii="ＭＳ 明朝" w:eastAsia="ＭＳ 明朝" w:hAnsi="ＭＳ 明朝" w:hint="eastAsia"/>
                <w:szCs w:val="21"/>
              </w:rPr>
              <w:t>〇指定緊急避難場所</w:t>
            </w:r>
          </w:p>
          <w:p w14:paraId="07E2D949"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 xml:space="preserve">　〇指定避難所</w:t>
            </w:r>
          </w:p>
          <w:p w14:paraId="24B66C09" w14:textId="77777777"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※内閣府ホームページ「避難場所に関すること」（「指定避難緊急場所」と「指定避難所」の違いについて）」などを活用して説明する。</w:t>
            </w:r>
          </w:p>
          <w:p w14:paraId="055B56B0" w14:textId="320B0A8F" w:rsidR="00F45446" w:rsidRPr="006B71F6" w:rsidRDefault="00F45446" w:rsidP="000B6C9C">
            <w:pPr>
              <w:widowControl/>
              <w:rPr>
                <w:rFonts w:ascii="ＭＳ 明朝" w:eastAsia="ＭＳ 明朝" w:hAnsi="ＭＳ 明朝"/>
                <w:szCs w:val="21"/>
              </w:rPr>
            </w:pPr>
            <w:r w:rsidRPr="006B71F6">
              <w:rPr>
                <w:rFonts w:ascii="ＭＳ 明朝" w:eastAsia="ＭＳ 明朝" w:hAnsi="ＭＳ 明朝" w:hint="eastAsia"/>
                <w:szCs w:val="21"/>
              </w:rPr>
              <w:t>◎ワークシートにまとめる。</w:t>
            </w:r>
          </w:p>
          <w:p w14:paraId="19C689FA" w14:textId="7A47EBC7" w:rsidR="00F45446" w:rsidRPr="00116187" w:rsidRDefault="00F45446" w:rsidP="00F45446">
            <w:pPr>
              <w:widowControl/>
              <w:rPr>
                <w:rFonts w:ascii="ＭＳ 明朝" w:eastAsia="ＭＳ 明朝" w:hAnsi="ＭＳ 明朝"/>
                <w:szCs w:val="21"/>
              </w:rPr>
            </w:pPr>
            <w:r w:rsidRPr="006B71F6">
              <w:rPr>
                <w:rFonts w:ascii="ＭＳ 明朝" w:eastAsia="ＭＳ 明朝" w:hAnsi="ＭＳ 明朝" w:hint="eastAsia"/>
                <w:szCs w:val="21"/>
              </w:rPr>
              <w:t>※タブレット用の入力フォームを作成（ペーパーレス・可視化）。</w:t>
            </w:r>
          </w:p>
        </w:tc>
      </w:tr>
      <w:tr w:rsidR="00F45446" w:rsidRPr="00676CA3" w14:paraId="7243490C" w14:textId="77777777" w:rsidTr="008A45FF">
        <w:trPr>
          <w:trHeight w:val="1777"/>
        </w:trPr>
        <w:tc>
          <w:tcPr>
            <w:tcW w:w="3510" w:type="dxa"/>
            <w:gridSpan w:val="2"/>
          </w:tcPr>
          <w:p w14:paraId="7A61D6B7" w14:textId="39DA0DFC" w:rsidR="00F45446" w:rsidRPr="006E728D" w:rsidRDefault="00F45446" w:rsidP="000B6C9C">
            <w:pPr>
              <w:jc w:val="left"/>
              <w:rPr>
                <w:rFonts w:ascii="ＭＳ 明朝" w:eastAsia="ＭＳ 明朝" w:hAnsi="ＭＳ 明朝"/>
                <w:noProof/>
                <w:szCs w:val="21"/>
              </w:rPr>
            </w:pPr>
          </w:p>
        </w:tc>
        <w:tc>
          <w:tcPr>
            <w:tcW w:w="6975" w:type="dxa"/>
            <w:gridSpan w:val="3"/>
            <w:vMerge/>
          </w:tcPr>
          <w:p w14:paraId="16771A93" w14:textId="013A906A" w:rsidR="00F45446" w:rsidRPr="00D80E53" w:rsidRDefault="00F45446" w:rsidP="000B6C9C">
            <w:pPr>
              <w:jc w:val="left"/>
              <w:rPr>
                <w:rFonts w:ascii="ＭＳ 明朝" w:eastAsia="ＭＳ 明朝" w:hAnsi="ＭＳ 明朝"/>
                <w:szCs w:val="21"/>
              </w:rPr>
            </w:pPr>
          </w:p>
        </w:tc>
      </w:tr>
      <w:tr w:rsidR="00AF7454" w:rsidRPr="00676CA3" w14:paraId="3B980746" w14:textId="77777777" w:rsidTr="000934E0">
        <w:trPr>
          <w:trHeight w:val="350"/>
        </w:trPr>
        <w:tc>
          <w:tcPr>
            <w:tcW w:w="10485" w:type="dxa"/>
            <w:gridSpan w:val="5"/>
            <w:shd w:val="clear" w:color="auto" w:fill="C5E0B3" w:themeFill="accent6" w:themeFillTint="66"/>
          </w:tcPr>
          <w:p w14:paraId="221931CB" w14:textId="4473C4C3" w:rsidR="00AF7454" w:rsidRPr="00676CA3" w:rsidRDefault="00AF7454" w:rsidP="000B6C9C">
            <w:pPr>
              <w:jc w:val="left"/>
              <w:rPr>
                <w:rFonts w:ascii="ＭＳ ゴシック" w:eastAsia="ＭＳ ゴシック" w:hAnsi="ＭＳ ゴシック"/>
                <w:szCs w:val="21"/>
              </w:rPr>
            </w:pPr>
            <w:r w:rsidRPr="00676CA3">
              <w:rPr>
                <w:rFonts w:ascii="ＭＳ ゴシック" w:eastAsia="ＭＳ ゴシック" w:hAnsi="ＭＳ ゴシック" w:hint="eastAsia"/>
                <w:noProof/>
                <w:szCs w:val="21"/>
              </w:rPr>
              <w:t>まとめ（</w:t>
            </w:r>
            <w:r w:rsidR="00795D3D">
              <w:rPr>
                <w:rFonts w:ascii="ＭＳ ゴシック" w:eastAsia="ＭＳ ゴシック" w:hAnsi="ＭＳ ゴシック" w:hint="eastAsia"/>
                <w:noProof/>
                <w:szCs w:val="21"/>
              </w:rPr>
              <w:t>●</w:t>
            </w:r>
            <w:r w:rsidRPr="00676CA3">
              <w:rPr>
                <w:rFonts w:ascii="ＭＳ ゴシック" w:eastAsia="ＭＳ ゴシック" w:hAnsi="ＭＳ ゴシック" w:hint="eastAsia"/>
                <w:noProof/>
                <w:szCs w:val="21"/>
              </w:rPr>
              <w:t>分）</w:t>
            </w:r>
          </w:p>
        </w:tc>
      </w:tr>
      <w:tr w:rsidR="00B73B32" w:rsidRPr="00676CA3" w14:paraId="3BD6CC71" w14:textId="4F0BD23B" w:rsidTr="00B73B32">
        <w:trPr>
          <w:trHeight w:val="1267"/>
        </w:trPr>
        <w:tc>
          <w:tcPr>
            <w:tcW w:w="3480" w:type="dxa"/>
          </w:tcPr>
          <w:p w14:paraId="364979EA" w14:textId="488A9622" w:rsidR="00B73B32" w:rsidRPr="00676CA3" w:rsidRDefault="00B73B32" w:rsidP="007B2203">
            <w:pPr>
              <w:adjustRightInd w:val="0"/>
              <w:snapToGrid w:val="0"/>
              <w:spacing w:line="276" w:lineRule="auto"/>
              <w:rPr>
                <w:rFonts w:ascii="ＭＳ ゴシック" w:eastAsia="ＭＳ ゴシック" w:hAnsi="ＭＳ ゴシック"/>
                <w:szCs w:val="21"/>
              </w:rPr>
            </w:pPr>
            <w:r w:rsidRPr="00B73B32">
              <w:rPr>
                <w:rFonts w:ascii="ＭＳ ゴシック" w:eastAsia="ＭＳ ゴシック" w:hAnsi="ＭＳ ゴシック"/>
                <w:szCs w:val="21"/>
              </w:rPr>
              <w:t>4.学習内容をまとめる。</w:t>
            </w:r>
          </w:p>
        </w:tc>
        <w:tc>
          <w:tcPr>
            <w:tcW w:w="7005" w:type="dxa"/>
            <w:gridSpan w:val="4"/>
          </w:tcPr>
          <w:p w14:paraId="1A59A006" w14:textId="33D404EF" w:rsidR="00273AFC" w:rsidRDefault="00B73B32" w:rsidP="000B6C9C">
            <w:pPr>
              <w:adjustRightInd w:val="0"/>
              <w:snapToGrid w:val="0"/>
              <w:spacing w:line="276" w:lineRule="auto"/>
              <w:jc w:val="left"/>
              <w:rPr>
                <w:rFonts w:ascii="ＭＳ 明朝" w:eastAsia="ＭＳ 明朝" w:hAnsi="ＭＳ 明朝"/>
                <w:szCs w:val="21"/>
              </w:rPr>
            </w:pPr>
            <w:r w:rsidRPr="00795D3D">
              <w:rPr>
                <w:rFonts w:ascii="ＭＳ 明朝" w:eastAsia="ＭＳ 明朝" w:hAnsi="ＭＳ 明朝" w:hint="eastAsia"/>
                <w:szCs w:val="21"/>
              </w:rPr>
              <w:t>◎</w:t>
            </w:r>
            <w:r w:rsidR="00273AFC" w:rsidRPr="00795D3D">
              <w:rPr>
                <w:rFonts w:ascii="ＭＳ 明朝" w:eastAsia="ＭＳ 明朝" w:hAnsi="ＭＳ 明朝" w:hint="eastAsia"/>
                <w:szCs w:val="21"/>
              </w:rPr>
              <w:t>本時の</w:t>
            </w:r>
            <w:r w:rsidR="00273AFC">
              <w:rPr>
                <w:rFonts w:ascii="ＭＳ 明朝" w:eastAsia="ＭＳ 明朝" w:hAnsi="ＭＳ 明朝" w:hint="eastAsia"/>
                <w:szCs w:val="21"/>
              </w:rPr>
              <w:t>学習内容を</w:t>
            </w:r>
            <w:r w:rsidR="00273AFC" w:rsidRPr="00795D3D">
              <w:rPr>
                <w:rFonts w:ascii="ＭＳ 明朝" w:eastAsia="ＭＳ 明朝" w:hAnsi="ＭＳ 明朝" w:hint="eastAsia"/>
                <w:szCs w:val="21"/>
              </w:rPr>
              <w:t>まとめ</w:t>
            </w:r>
            <w:r w:rsidR="00273AFC">
              <w:rPr>
                <w:rFonts w:ascii="ＭＳ 明朝" w:eastAsia="ＭＳ 明朝" w:hAnsi="ＭＳ 明朝" w:hint="eastAsia"/>
                <w:szCs w:val="21"/>
              </w:rPr>
              <w:t>る。</w:t>
            </w:r>
          </w:p>
          <w:p w14:paraId="67CE13B9" w14:textId="2FB4C07D" w:rsidR="009A349E" w:rsidRDefault="009A349E" w:rsidP="000B6C9C">
            <w:pPr>
              <w:adjustRightInd w:val="0"/>
              <w:snapToGrid w:val="0"/>
              <w:spacing w:line="276" w:lineRule="auto"/>
              <w:jc w:val="left"/>
              <w:rPr>
                <w:rFonts w:ascii="ＭＳ 明朝" w:eastAsia="ＭＳ 明朝" w:hAnsi="ＭＳ 明朝"/>
                <w:szCs w:val="21"/>
              </w:rPr>
            </w:pPr>
            <w:r>
              <w:rPr>
                <w:rFonts w:ascii="ＭＳ 明朝" w:eastAsia="ＭＳ 明朝" w:hAnsi="ＭＳ 明朝" w:hint="eastAsia"/>
                <w:szCs w:val="21"/>
              </w:rPr>
              <w:t>◎洪水に関する知識と避難行動を理解し、事前の備えとして地域の洪水リスクや避難場所を調べ理解しておくことの重要性を確認する。</w:t>
            </w:r>
          </w:p>
          <w:p w14:paraId="444935EE" w14:textId="715F3DB1" w:rsidR="007B2203" w:rsidRDefault="007B2203" w:rsidP="000B6C9C">
            <w:pPr>
              <w:adjustRightInd w:val="0"/>
              <w:snapToGrid w:val="0"/>
              <w:spacing w:line="276" w:lineRule="auto"/>
              <w:jc w:val="left"/>
              <w:rPr>
                <w:rFonts w:ascii="ＭＳ 明朝" w:eastAsia="ＭＳ 明朝" w:hAnsi="ＭＳ 明朝"/>
                <w:szCs w:val="21"/>
              </w:rPr>
            </w:pPr>
            <w:r>
              <w:rPr>
                <w:rFonts w:ascii="ＭＳ 明朝" w:eastAsia="ＭＳ 明朝" w:hAnsi="ＭＳ 明朝" w:hint="eastAsia"/>
                <w:szCs w:val="21"/>
              </w:rPr>
              <w:t>◎</w:t>
            </w:r>
            <w:r w:rsidRPr="007B2203">
              <w:rPr>
                <w:rFonts w:ascii="ＭＳ 明朝" w:eastAsia="ＭＳ 明朝" w:hAnsi="ＭＳ 明朝" w:hint="eastAsia"/>
                <w:szCs w:val="21"/>
              </w:rPr>
              <w:t>近くに河川がない地域であっても、河川の近くに行く場面があることを考え、その時に洪水から命を守れるように</w:t>
            </w:r>
            <w:r>
              <w:rPr>
                <w:rFonts w:ascii="ＭＳ 明朝" w:eastAsia="ＭＳ 明朝" w:hAnsi="ＭＳ 明朝" w:hint="eastAsia"/>
                <w:szCs w:val="21"/>
              </w:rPr>
              <w:t>しておくことの重要性を確認する。</w:t>
            </w:r>
          </w:p>
          <w:p w14:paraId="138D0192" w14:textId="03B8F169" w:rsidR="00B73B32" w:rsidRPr="00676CA3" w:rsidRDefault="00273AFC" w:rsidP="000B6C9C">
            <w:pPr>
              <w:adjustRightInd w:val="0"/>
              <w:snapToGrid w:val="0"/>
              <w:spacing w:line="276" w:lineRule="auto"/>
              <w:jc w:val="left"/>
              <w:rPr>
                <w:rFonts w:ascii="ＭＳ ゴシック" w:eastAsia="ＭＳ ゴシック" w:hAnsi="ＭＳ ゴシック"/>
                <w:szCs w:val="21"/>
              </w:rPr>
            </w:pPr>
            <w:r>
              <w:rPr>
                <w:rFonts w:ascii="ＭＳ 明朝" w:eastAsia="ＭＳ 明朝" w:hAnsi="ＭＳ 明朝" w:hint="eastAsia"/>
                <w:szCs w:val="21"/>
              </w:rPr>
              <w:t>◎</w:t>
            </w:r>
            <w:r w:rsidR="00B73B32" w:rsidRPr="00795D3D">
              <w:rPr>
                <w:rFonts w:ascii="ＭＳ 明朝" w:eastAsia="ＭＳ 明朝" w:hAnsi="ＭＳ 明朝" w:hint="eastAsia"/>
                <w:szCs w:val="21"/>
              </w:rPr>
              <w:t>次時の学習内容を伝える。</w:t>
            </w:r>
          </w:p>
        </w:tc>
      </w:tr>
    </w:tbl>
    <w:p w14:paraId="4E5AFB66" w14:textId="184F5AAB" w:rsidR="008F49A0" w:rsidRPr="00676CA3" w:rsidRDefault="008F49A0" w:rsidP="00EB0E14">
      <w:pPr>
        <w:rPr>
          <w:rFonts w:ascii="ＭＳ ゴシック" w:eastAsia="ＭＳ ゴシック" w:hAnsi="ＭＳ ゴシック"/>
          <w:szCs w:val="21"/>
        </w:rPr>
      </w:pPr>
      <w:r w:rsidRPr="00676CA3">
        <w:rPr>
          <w:rFonts w:ascii="ＭＳ ゴシック" w:eastAsia="ＭＳ ゴシック" w:hAnsi="ＭＳ ゴシック" w:hint="eastAsia"/>
          <w:szCs w:val="21"/>
        </w:rPr>
        <w:t>■評価ポイント</w:t>
      </w:r>
    </w:p>
    <w:tbl>
      <w:tblPr>
        <w:tblStyle w:val="2-6"/>
        <w:tblW w:w="0" w:type="auto"/>
        <w:tblLook w:val="0400" w:firstRow="0" w:lastRow="0" w:firstColumn="0" w:lastColumn="0" w:noHBand="0" w:noVBand="1"/>
      </w:tblPr>
      <w:tblGrid>
        <w:gridCol w:w="10456"/>
      </w:tblGrid>
      <w:tr w:rsidR="00CF720F" w:rsidRPr="00676CA3" w14:paraId="1AB54763" w14:textId="77777777" w:rsidTr="006E527F">
        <w:trPr>
          <w:cnfStyle w:val="000000100000" w:firstRow="0" w:lastRow="0" w:firstColumn="0" w:lastColumn="0" w:oddVBand="0" w:evenVBand="0" w:oddHBand="1" w:evenHBand="0" w:firstRowFirstColumn="0" w:firstRowLastColumn="0" w:lastRowFirstColumn="0" w:lastRowLastColumn="0"/>
          <w:trHeight w:val="340"/>
        </w:trPr>
        <w:tc>
          <w:tcPr>
            <w:tcW w:w="10456" w:type="dxa"/>
            <w:tcBorders>
              <w:left w:val="single" w:sz="4" w:space="0" w:color="A8D08D" w:themeColor="accent6" w:themeTint="99"/>
              <w:right w:val="single" w:sz="4" w:space="0" w:color="A8D08D" w:themeColor="accent6" w:themeTint="99"/>
            </w:tcBorders>
            <w:shd w:val="clear" w:color="auto" w:fill="auto"/>
          </w:tcPr>
          <w:p w14:paraId="136B6959" w14:textId="0E3375C9" w:rsidR="006509E1" w:rsidRPr="00676CA3" w:rsidRDefault="002968B9" w:rsidP="00031BCB">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１　</w:t>
            </w:r>
            <w:r w:rsidR="00031BCB">
              <w:rPr>
                <w:rFonts w:ascii="ＭＳ ゴシック" w:eastAsia="ＭＳ ゴシック" w:hAnsi="ＭＳ ゴシック" w:hint="eastAsia"/>
                <w:szCs w:val="21"/>
              </w:rPr>
              <w:t>洪水</w:t>
            </w:r>
            <w:r w:rsidR="0095582E">
              <w:rPr>
                <w:rFonts w:ascii="ＭＳ ゴシック" w:eastAsia="ＭＳ ゴシック" w:hAnsi="ＭＳ ゴシック" w:hint="eastAsia"/>
                <w:szCs w:val="21"/>
              </w:rPr>
              <w:t>の特徴や</w:t>
            </w:r>
            <w:r w:rsidRPr="00676CA3">
              <w:rPr>
                <w:rFonts w:ascii="ＭＳ ゴシック" w:eastAsia="ＭＳ ゴシック" w:hAnsi="ＭＳ ゴシック"/>
                <w:szCs w:val="21"/>
              </w:rPr>
              <w:t>その危険性を理解できたか</w:t>
            </w:r>
            <w:r w:rsidR="00273AFC">
              <w:rPr>
                <w:rFonts w:ascii="ＭＳ ゴシック" w:eastAsia="ＭＳ ゴシック" w:hAnsi="ＭＳ ゴシック" w:hint="eastAsia"/>
                <w:szCs w:val="21"/>
              </w:rPr>
              <w:t>。</w:t>
            </w:r>
          </w:p>
        </w:tc>
      </w:tr>
      <w:tr w:rsidR="00CD57A9" w:rsidRPr="00676CA3" w14:paraId="534DCC8A" w14:textId="77777777" w:rsidTr="006E527F">
        <w:trPr>
          <w:trHeight w:val="275"/>
        </w:trPr>
        <w:tc>
          <w:tcPr>
            <w:tcW w:w="10456" w:type="dxa"/>
            <w:tcBorders>
              <w:left w:val="single" w:sz="4" w:space="0" w:color="A8D08D" w:themeColor="accent6" w:themeTint="99"/>
              <w:right w:val="single" w:sz="4" w:space="0" w:color="A8D08D" w:themeColor="accent6" w:themeTint="99"/>
            </w:tcBorders>
          </w:tcPr>
          <w:p w14:paraId="37806274" w14:textId="43E62706" w:rsidR="00CD57A9" w:rsidRPr="00676CA3" w:rsidRDefault="002968B9" w:rsidP="009A349E">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２　</w:t>
            </w:r>
            <w:r w:rsidR="00031BCB">
              <w:rPr>
                <w:rFonts w:ascii="ＭＳ ゴシック" w:eastAsia="ＭＳ ゴシック" w:hAnsi="ＭＳ ゴシック" w:hint="eastAsia"/>
                <w:szCs w:val="21"/>
              </w:rPr>
              <w:t>洪水</w:t>
            </w:r>
            <w:r w:rsidR="009A349E">
              <w:rPr>
                <w:rFonts w:ascii="ＭＳ ゴシック" w:eastAsia="ＭＳ ゴシック" w:hAnsi="ＭＳ ゴシック" w:hint="eastAsia"/>
                <w:szCs w:val="21"/>
              </w:rPr>
              <w:t>の</w:t>
            </w:r>
            <w:r w:rsidR="009A349E">
              <w:rPr>
                <w:rFonts w:ascii="ＭＳ ゴシック" w:eastAsia="ＭＳ ゴシック" w:hAnsi="ＭＳ ゴシック"/>
                <w:szCs w:val="21"/>
              </w:rPr>
              <w:t>被害が及ぶ範囲</w:t>
            </w:r>
            <w:r w:rsidR="009A349E">
              <w:rPr>
                <w:rFonts w:ascii="ＭＳ ゴシック" w:eastAsia="ＭＳ ゴシック" w:hAnsi="ＭＳ ゴシック" w:hint="eastAsia"/>
                <w:szCs w:val="21"/>
              </w:rPr>
              <w:t>を知るための方法を</w:t>
            </w:r>
            <w:r w:rsidRPr="00676CA3">
              <w:rPr>
                <w:rFonts w:ascii="ＭＳ ゴシック" w:eastAsia="ＭＳ ゴシック" w:hAnsi="ＭＳ ゴシック"/>
                <w:szCs w:val="21"/>
              </w:rPr>
              <w:t>理解できたか</w:t>
            </w:r>
            <w:r w:rsidR="00273AFC">
              <w:rPr>
                <w:rFonts w:ascii="ＭＳ ゴシック" w:eastAsia="ＭＳ ゴシック" w:hAnsi="ＭＳ ゴシック" w:hint="eastAsia"/>
                <w:szCs w:val="21"/>
              </w:rPr>
              <w:t>。</w:t>
            </w:r>
          </w:p>
        </w:tc>
      </w:tr>
      <w:tr w:rsidR="00CF720F" w:rsidRPr="00676CA3" w14:paraId="7B88BFB9" w14:textId="77777777" w:rsidTr="002455CC">
        <w:trPr>
          <w:cnfStyle w:val="000000100000" w:firstRow="0" w:lastRow="0" w:firstColumn="0" w:lastColumn="0" w:oddVBand="0" w:evenVBand="0" w:oddHBand="1" w:evenHBand="0" w:firstRowFirstColumn="0" w:firstRowLastColumn="0" w:lastRowFirstColumn="0" w:lastRowLastColumn="0"/>
          <w:trHeight w:val="310"/>
        </w:trPr>
        <w:tc>
          <w:tcPr>
            <w:tcW w:w="10456" w:type="dxa"/>
            <w:tcBorders>
              <w:left w:val="single" w:sz="4" w:space="0" w:color="A8D08D" w:themeColor="accent6" w:themeTint="99"/>
              <w:bottom w:val="single" w:sz="2" w:space="0" w:color="A8D08D" w:themeColor="accent6" w:themeTint="99"/>
              <w:right w:val="single" w:sz="4" w:space="0" w:color="A8D08D" w:themeColor="accent6" w:themeTint="99"/>
            </w:tcBorders>
            <w:shd w:val="clear" w:color="auto" w:fill="auto"/>
          </w:tcPr>
          <w:p w14:paraId="6AACA026" w14:textId="6F0E7A32" w:rsidR="000B57E9" w:rsidRPr="00676CA3" w:rsidRDefault="002968B9" w:rsidP="009A349E">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３　</w:t>
            </w:r>
            <w:r w:rsidR="00031BCB">
              <w:rPr>
                <w:rFonts w:ascii="ＭＳ ゴシック" w:eastAsia="ＭＳ ゴシック" w:hAnsi="ＭＳ ゴシック" w:hint="eastAsia"/>
                <w:szCs w:val="21"/>
              </w:rPr>
              <w:t>洪水</w:t>
            </w:r>
            <w:r w:rsidR="0027252E">
              <w:rPr>
                <w:rFonts w:ascii="ＭＳ ゴシック" w:eastAsia="ＭＳ ゴシック" w:hAnsi="ＭＳ ゴシック" w:hint="eastAsia"/>
                <w:szCs w:val="21"/>
              </w:rPr>
              <w:t>に備えるため</w:t>
            </w:r>
            <w:r w:rsidR="009A349E">
              <w:rPr>
                <w:rFonts w:ascii="ＭＳ ゴシック" w:eastAsia="ＭＳ ゴシック" w:hAnsi="ＭＳ ゴシック" w:hint="eastAsia"/>
                <w:szCs w:val="21"/>
              </w:rPr>
              <w:t>の情報と避難行動について</w:t>
            </w:r>
            <w:r w:rsidR="000B57E9" w:rsidRPr="000B57E9">
              <w:rPr>
                <w:rFonts w:ascii="ＭＳ ゴシック" w:eastAsia="ＭＳ ゴシック" w:hAnsi="ＭＳ ゴシック" w:hint="eastAsia"/>
                <w:szCs w:val="21"/>
              </w:rPr>
              <w:t>理解</w:t>
            </w:r>
            <w:r w:rsidR="00273AFC">
              <w:rPr>
                <w:rFonts w:ascii="ＭＳ ゴシック" w:eastAsia="ＭＳ ゴシック" w:hAnsi="ＭＳ ゴシック" w:hint="eastAsia"/>
                <w:szCs w:val="21"/>
              </w:rPr>
              <w:t>できたか。</w:t>
            </w:r>
          </w:p>
        </w:tc>
      </w:tr>
    </w:tbl>
    <w:p w14:paraId="7DD1F679" w14:textId="77777777" w:rsidR="009343FF" w:rsidRPr="00676CA3" w:rsidRDefault="009343FF" w:rsidP="00AF7454">
      <w:pPr>
        <w:spacing w:line="276" w:lineRule="auto"/>
        <w:rPr>
          <w:rFonts w:ascii="ＭＳ ゴシック" w:eastAsia="ＭＳ ゴシック" w:hAnsi="ＭＳ ゴシック"/>
          <w:szCs w:val="21"/>
        </w:rPr>
      </w:pPr>
    </w:p>
    <w:p w14:paraId="483007F4" w14:textId="3FCEBC2D" w:rsidR="00C55F1E" w:rsidRPr="00676CA3" w:rsidRDefault="008F49A0" w:rsidP="00AF7454">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留意事項</w:t>
      </w:r>
    </w:p>
    <w:tbl>
      <w:tblPr>
        <w:tblStyle w:val="1-6"/>
        <w:tblpPr w:leftFromText="142" w:rightFromText="142" w:vertAnchor="text" w:horzAnchor="margin" w:tblpY="22"/>
        <w:tblW w:w="10485" w:type="dxa"/>
        <w:tblLook w:val="0400" w:firstRow="0" w:lastRow="0" w:firstColumn="0" w:lastColumn="0" w:noHBand="0" w:noVBand="1"/>
      </w:tblPr>
      <w:tblGrid>
        <w:gridCol w:w="10485"/>
      </w:tblGrid>
      <w:tr w:rsidR="004D5698" w:rsidRPr="00676CA3" w14:paraId="04061E3B" w14:textId="77777777" w:rsidTr="00795D3D">
        <w:trPr>
          <w:trHeight w:val="246"/>
        </w:trPr>
        <w:tc>
          <w:tcPr>
            <w:tcW w:w="10485" w:type="dxa"/>
            <w:tcMar>
              <w:top w:w="28" w:type="dxa"/>
              <w:bottom w:w="28" w:type="dxa"/>
            </w:tcMar>
          </w:tcPr>
          <w:p w14:paraId="2EDA33E8" w14:textId="7D6F1724" w:rsidR="004D5698" w:rsidRPr="00676CA3" w:rsidRDefault="00795D3D" w:rsidP="00795D3D">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・本学習は、都道府県教育委員会等が作成した</w:t>
            </w:r>
            <w:r w:rsidRPr="00795D3D">
              <w:rPr>
                <w:rFonts w:ascii="ＭＳ ゴシック" w:eastAsia="ＭＳ ゴシック" w:hAnsi="ＭＳ ゴシック" w:hint="eastAsia"/>
                <w:szCs w:val="21"/>
              </w:rPr>
              <w:t>教材を使</w:t>
            </w:r>
            <w:r>
              <w:rPr>
                <w:rFonts w:ascii="ＭＳ ゴシック" w:eastAsia="ＭＳ ゴシック" w:hAnsi="ＭＳ ゴシック" w:hint="eastAsia"/>
                <w:szCs w:val="21"/>
              </w:rPr>
              <w:t>った学習</w:t>
            </w:r>
            <w:r w:rsidRPr="00795D3D">
              <w:rPr>
                <w:rFonts w:ascii="ＭＳ ゴシック" w:eastAsia="ＭＳ ゴシック" w:hAnsi="ＭＳ ゴシック" w:hint="eastAsia"/>
                <w:szCs w:val="21"/>
              </w:rPr>
              <w:t>うこと</w:t>
            </w:r>
            <w:r>
              <w:rPr>
                <w:rFonts w:ascii="ＭＳ ゴシック" w:eastAsia="ＭＳ ゴシック" w:hAnsi="ＭＳ ゴシック" w:hint="eastAsia"/>
                <w:szCs w:val="21"/>
              </w:rPr>
              <w:t>を前提にしている。</w:t>
            </w:r>
          </w:p>
        </w:tc>
      </w:tr>
      <w:tr w:rsidR="00795D3D" w:rsidRPr="00676CA3" w14:paraId="592C9EED" w14:textId="77777777" w:rsidTr="00795D3D">
        <w:trPr>
          <w:trHeight w:val="220"/>
        </w:trPr>
        <w:tc>
          <w:tcPr>
            <w:tcW w:w="10485" w:type="dxa"/>
            <w:tcMar>
              <w:top w:w="28" w:type="dxa"/>
              <w:bottom w:w="28" w:type="dxa"/>
            </w:tcMar>
          </w:tcPr>
          <w:p w14:paraId="0772C643" w14:textId="532EEE73" w:rsidR="00795D3D" w:rsidRDefault="00795D3D" w:rsidP="00273AFC">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・地元</w:t>
            </w:r>
            <w:r w:rsidRPr="00795D3D">
              <w:rPr>
                <w:rFonts w:ascii="ＭＳ ゴシック" w:eastAsia="ＭＳ ゴシック" w:hAnsi="ＭＳ ゴシック" w:hint="eastAsia"/>
                <w:szCs w:val="21"/>
              </w:rPr>
              <w:t>気象台や大学等の専門家と連携</w:t>
            </w:r>
            <w:r w:rsidR="00273AFC">
              <w:rPr>
                <w:rFonts w:ascii="ＭＳ ゴシック" w:eastAsia="ＭＳ ゴシック" w:hAnsi="ＭＳ ゴシック" w:hint="eastAsia"/>
                <w:szCs w:val="21"/>
              </w:rPr>
              <w:t>をすることによって</w:t>
            </w:r>
            <w:r>
              <w:rPr>
                <w:rFonts w:ascii="ＭＳ ゴシック" w:eastAsia="ＭＳ ゴシック" w:hAnsi="ＭＳ ゴシック" w:hint="eastAsia"/>
                <w:szCs w:val="21"/>
              </w:rPr>
              <w:t>、より効果的な学習を行うことができる。</w:t>
            </w:r>
          </w:p>
        </w:tc>
      </w:tr>
      <w:tr w:rsidR="00795D3D" w:rsidRPr="00676CA3" w14:paraId="69A9185C" w14:textId="77777777" w:rsidTr="00273AFC">
        <w:trPr>
          <w:trHeight w:val="501"/>
        </w:trPr>
        <w:tc>
          <w:tcPr>
            <w:tcW w:w="10485" w:type="dxa"/>
            <w:tcMar>
              <w:top w:w="28" w:type="dxa"/>
              <w:bottom w:w="28" w:type="dxa"/>
            </w:tcMar>
          </w:tcPr>
          <w:p w14:paraId="0A9AA498" w14:textId="50B3BC5D" w:rsidR="00795D3D" w:rsidRDefault="00795D3D" w:rsidP="00031BCB">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災害経験により</w:t>
            </w:r>
            <w:r w:rsidRPr="00020E26">
              <w:rPr>
                <w:rFonts w:ascii="ＭＳ ゴシック" w:eastAsia="ＭＳ ゴシック" w:hAnsi="ＭＳ ゴシック" w:hint="eastAsia"/>
                <w:szCs w:val="21"/>
              </w:rPr>
              <w:t>悲しい記憶があったり</w:t>
            </w:r>
            <w:r w:rsidR="00273AFC">
              <w:rPr>
                <w:rFonts w:ascii="ＭＳ ゴシック" w:eastAsia="ＭＳ ゴシック" w:hAnsi="ＭＳ ゴシック" w:hint="eastAsia"/>
                <w:szCs w:val="21"/>
              </w:rPr>
              <w:t>、</w:t>
            </w:r>
            <w:r w:rsidRPr="00020E26">
              <w:rPr>
                <w:rFonts w:ascii="ＭＳ ゴシック" w:eastAsia="ＭＳ ゴシック" w:hAnsi="ＭＳ ゴシック" w:hint="eastAsia"/>
                <w:szCs w:val="21"/>
              </w:rPr>
              <w:t>つらい思いをしたり</w:t>
            </w:r>
            <w:r w:rsidR="00273AFC">
              <w:rPr>
                <w:rFonts w:ascii="ＭＳ ゴシック" w:eastAsia="ＭＳ ゴシック" w:hAnsi="ＭＳ ゴシック" w:hint="eastAsia"/>
                <w:szCs w:val="21"/>
              </w:rPr>
              <w:t>、</w:t>
            </w:r>
            <w:r w:rsidRPr="00020E26">
              <w:rPr>
                <w:rFonts w:ascii="ＭＳ ゴシック" w:eastAsia="ＭＳ ゴシック" w:hAnsi="ＭＳ ゴシック" w:hint="eastAsia"/>
                <w:szCs w:val="21"/>
              </w:rPr>
              <w:t>身内を亡くしている生徒がいる場合はその生徒の状況に配慮して授業を行うようにする。</w:t>
            </w:r>
          </w:p>
        </w:tc>
      </w:tr>
      <w:tr w:rsidR="004D5698" w:rsidRPr="00676CA3" w14:paraId="146C5AA1" w14:textId="77777777" w:rsidTr="00795D3D">
        <w:trPr>
          <w:trHeight w:val="453"/>
        </w:trPr>
        <w:tc>
          <w:tcPr>
            <w:tcW w:w="10485" w:type="dxa"/>
            <w:tcMar>
              <w:top w:w="28" w:type="dxa"/>
              <w:bottom w:w="28" w:type="dxa"/>
            </w:tcMar>
          </w:tcPr>
          <w:p w14:paraId="33E28746" w14:textId="1AB77420" w:rsidR="007345E2" w:rsidRPr="00676CA3" w:rsidRDefault="007345E2" w:rsidP="00031BCB">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近くに河川がない地域であっても</w:t>
            </w:r>
            <w:r w:rsidR="00273AFC">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河川の</w:t>
            </w:r>
            <w:r w:rsidR="00020E26" w:rsidRPr="00020E26">
              <w:rPr>
                <w:rFonts w:ascii="ＭＳ ゴシック" w:eastAsia="ＭＳ ゴシック" w:hAnsi="ＭＳ ゴシック" w:hint="eastAsia"/>
                <w:szCs w:val="21"/>
              </w:rPr>
              <w:t>近くに行く場面があることを考え</w:t>
            </w:r>
            <w:r w:rsidR="00273AFC">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その時に</w:t>
            </w:r>
            <w:r w:rsidR="00031BCB">
              <w:rPr>
                <w:rFonts w:ascii="ＭＳ ゴシック" w:eastAsia="ＭＳ ゴシック" w:hAnsi="ＭＳ ゴシック" w:hint="eastAsia"/>
                <w:szCs w:val="21"/>
              </w:rPr>
              <w:t>洪水</w:t>
            </w:r>
            <w:r w:rsidR="00020E26" w:rsidRPr="00020E26">
              <w:rPr>
                <w:rFonts w:ascii="ＭＳ ゴシック" w:eastAsia="ＭＳ ゴシック" w:hAnsi="ＭＳ ゴシック" w:hint="eastAsia"/>
                <w:szCs w:val="21"/>
              </w:rPr>
              <w:t>から命を守れるように真剣に取り組ませる。</w:t>
            </w:r>
          </w:p>
        </w:tc>
      </w:tr>
      <w:tr w:rsidR="007345E2" w:rsidRPr="00676CA3" w14:paraId="1DE77534" w14:textId="77777777" w:rsidTr="00795D3D">
        <w:trPr>
          <w:trHeight w:val="20"/>
        </w:trPr>
        <w:tc>
          <w:tcPr>
            <w:tcW w:w="10485" w:type="dxa"/>
            <w:tcMar>
              <w:top w:w="28" w:type="dxa"/>
              <w:bottom w:w="28" w:type="dxa"/>
            </w:tcMar>
          </w:tcPr>
          <w:p w14:paraId="1BDD8FEF" w14:textId="159F2E24" w:rsidR="00493D34" w:rsidRPr="00676CA3" w:rsidRDefault="007345E2" w:rsidP="00031BCB">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実際の</w:t>
            </w:r>
            <w:r w:rsidR="00020E26">
              <w:rPr>
                <w:rFonts w:ascii="ＭＳ ゴシック" w:eastAsia="ＭＳ ゴシック" w:hAnsi="ＭＳ ゴシック" w:hint="eastAsia"/>
                <w:szCs w:val="21"/>
              </w:rPr>
              <w:t>避難場所</w:t>
            </w:r>
            <w:r w:rsidR="00020E26" w:rsidRPr="00020E26">
              <w:rPr>
                <w:rFonts w:ascii="ＭＳ ゴシック" w:eastAsia="ＭＳ ゴシック" w:hAnsi="ＭＳ ゴシック" w:hint="eastAsia"/>
                <w:szCs w:val="21"/>
              </w:rPr>
              <w:t>がどのような場所にあるのかを</w:t>
            </w:r>
            <w:r w:rsidR="00273AFC">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地域の</w:t>
            </w:r>
            <w:r w:rsidR="00031BCB">
              <w:rPr>
                <w:rFonts w:ascii="ＭＳ ゴシック" w:eastAsia="ＭＳ ゴシック" w:hAnsi="ＭＳ ゴシック" w:hint="eastAsia"/>
                <w:szCs w:val="21"/>
              </w:rPr>
              <w:t>洪水</w:t>
            </w:r>
            <w:r w:rsidR="00020E26" w:rsidRPr="00020E26">
              <w:rPr>
                <w:rFonts w:ascii="ＭＳ ゴシック" w:eastAsia="ＭＳ ゴシック" w:hAnsi="ＭＳ ゴシック" w:hint="eastAsia"/>
                <w:szCs w:val="21"/>
              </w:rPr>
              <w:t>ハザードマップや地図などで確認することも効果的である</w:t>
            </w:r>
            <w:r w:rsidR="00020E26">
              <w:rPr>
                <w:rFonts w:ascii="ＭＳ ゴシック" w:eastAsia="ＭＳ ゴシック" w:hAnsi="ＭＳ ゴシック" w:hint="eastAsia"/>
                <w:szCs w:val="21"/>
              </w:rPr>
              <w:t>。（ステップ2</w:t>
            </w:r>
            <w:r w:rsidR="00031BCB">
              <w:rPr>
                <w:rFonts w:ascii="ＭＳ ゴシック" w:eastAsia="ＭＳ ゴシック" w:hAnsi="ＭＳ ゴシック"/>
                <w:szCs w:val="21"/>
              </w:rPr>
              <w:t>_YOU@RIS</w:t>
            </w:r>
            <w:r w:rsidR="00031BCB">
              <w:rPr>
                <w:rFonts w:ascii="ＭＳ ゴシック" w:eastAsia="ＭＳ ゴシック" w:hAnsi="ＭＳ ゴシック" w:hint="eastAsia"/>
                <w:szCs w:val="21"/>
              </w:rPr>
              <w:t>子ども版・洪水</w:t>
            </w:r>
            <w:r w:rsidR="004974A1">
              <w:rPr>
                <w:rFonts w:ascii="ＭＳ ゴシック" w:eastAsia="ＭＳ ゴシック" w:hAnsi="ＭＳ ゴシック" w:hint="eastAsia"/>
                <w:szCs w:val="21"/>
              </w:rPr>
              <w:t>を活用した</w:t>
            </w:r>
            <w:r w:rsidR="00020E26">
              <w:rPr>
                <w:rFonts w:ascii="ＭＳ ゴシック" w:eastAsia="ＭＳ ゴシック" w:hAnsi="ＭＳ ゴシック" w:hint="eastAsia"/>
                <w:szCs w:val="21"/>
              </w:rPr>
              <w:t>学習</w:t>
            </w:r>
            <w:r w:rsidR="00273AFC">
              <w:rPr>
                <w:rFonts w:ascii="ＭＳ ゴシック" w:eastAsia="ＭＳ ゴシック" w:hAnsi="ＭＳ ゴシック" w:hint="eastAsia"/>
                <w:szCs w:val="21"/>
              </w:rPr>
              <w:t>に続く</w:t>
            </w:r>
            <w:r w:rsidR="00020E26">
              <w:rPr>
                <w:rFonts w:ascii="ＭＳ ゴシック" w:eastAsia="ＭＳ ゴシック" w:hAnsi="ＭＳ ゴシック" w:hint="eastAsia"/>
                <w:szCs w:val="21"/>
              </w:rPr>
              <w:t>）</w:t>
            </w:r>
          </w:p>
        </w:tc>
      </w:tr>
    </w:tbl>
    <w:p w14:paraId="2BE1A183" w14:textId="2AEBB28C" w:rsidR="00D52833" w:rsidRPr="00676CA3" w:rsidRDefault="00D52833" w:rsidP="001D468D">
      <w:pPr>
        <w:rPr>
          <w:rFonts w:ascii="ＭＳ ゴシック" w:eastAsia="ＭＳ ゴシック" w:hAnsi="ＭＳ ゴシック"/>
          <w:szCs w:val="21"/>
        </w:rPr>
      </w:pPr>
    </w:p>
    <w:p w14:paraId="2F2D6CA4" w14:textId="75A279EF" w:rsidR="00834674" w:rsidRDefault="00834674" w:rsidP="001D468D">
      <w:pPr>
        <w:rPr>
          <w:rFonts w:ascii="ＭＳ ゴシック" w:eastAsia="ＭＳ ゴシック" w:hAnsi="ＭＳ ゴシック"/>
          <w:szCs w:val="21"/>
        </w:rPr>
      </w:pPr>
      <w:r w:rsidRPr="00676CA3">
        <w:rPr>
          <w:rFonts w:ascii="ＭＳ ゴシック" w:eastAsia="ＭＳ ゴシック" w:hAnsi="ＭＳ ゴシック" w:hint="eastAsia"/>
          <w:szCs w:val="21"/>
        </w:rPr>
        <w:t>【教材入手</w:t>
      </w:r>
      <w:r w:rsidR="000C79E0" w:rsidRPr="00676CA3">
        <w:rPr>
          <w:rFonts w:ascii="ＭＳ ゴシック" w:eastAsia="ＭＳ ゴシック" w:hAnsi="ＭＳ ゴシック" w:hint="eastAsia"/>
          <w:szCs w:val="21"/>
        </w:rPr>
        <w:t>先</w:t>
      </w:r>
      <w:r w:rsidRPr="00676CA3">
        <w:rPr>
          <w:rFonts w:ascii="ＭＳ ゴシック" w:eastAsia="ＭＳ ゴシック" w:hAnsi="ＭＳ ゴシック" w:hint="eastAsia"/>
          <w:szCs w:val="21"/>
        </w:rPr>
        <w:t>】</w:t>
      </w:r>
    </w:p>
    <w:p w14:paraId="1E79E4E2" w14:textId="77777777" w:rsidR="000F6DB6" w:rsidRPr="006A5553" w:rsidRDefault="000F6DB6" w:rsidP="000F6DB6">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0430F6">
        <w:rPr>
          <w:rFonts w:ascii="ＭＳ ゴシック" w:eastAsia="ＭＳ ゴシック" w:hAnsi="ＭＳ ゴシック" w:hint="eastAsia"/>
          <w:szCs w:val="21"/>
        </w:rPr>
        <w:t>台風や集中豪雨から身を守るために</w:t>
      </w:r>
      <w:r>
        <w:rPr>
          <w:rFonts w:ascii="ＭＳ ゴシック" w:eastAsia="ＭＳ ゴシック" w:hAnsi="ＭＳ ゴシック" w:hint="eastAsia"/>
          <w:szCs w:val="21"/>
        </w:rPr>
        <w:t>（気象庁ホームページ）</w:t>
      </w:r>
    </w:p>
    <w:p w14:paraId="454E69B3" w14:textId="77777777" w:rsidR="000F6DB6" w:rsidRDefault="003F600B" w:rsidP="000F6DB6">
      <w:pPr>
        <w:ind w:firstLineChars="100" w:firstLine="210"/>
        <w:jc w:val="left"/>
        <w:rPr>
          <w:rFonts w:ascii="ＭＳ ゴシック" w:eastAsia="ＭＳ ゴシック" w:hAnsi="ＭＳ ゴシック"/>
          <w:szCs w:val="21"/>
        </w:rPr>
      </w:pPr>
      <w:hyperlink r:id="rId8" w:history="1">
        <w:r w:rsidR="000F6DB6" w:rsidRPr="003E19AD">
          <w:rPr>
            <w:rStyle w:val="aa"/>
            <w:rFonts w:ascii="ＭＳ ゴシック" w:eastAsia="ＭＳ ゴシック" w:hAnsi="ＭＳ ゴシック"/>
            <w:szCs w:val="21"/>
          </w:rPr>
          <w:t>https://www.jma.go.jp/jma/kishou/know/ame_chuui/ame_chuui_p1.html</w:t>
        </w:r>
      </w:hyperlink>
    </w:p>
    <w:p w14:paraId="04BCEBE5" w14:textId="77777777" w:rsidR="000F6DB6" w:rsidRDefault="004149A8" w:rsidP="001D468D">
      <w:pPr>
        <w:rPr>
          <w:rFonts w:ascii="ＭＳ ゴシック" w:eastAsia="ＭＳ ゴシック" w:hAnsi="ＭＳ ゴシック"/>
          <w:szCs w:val="21"/>
        </w:rPr>
      </w:pPr>
      <w:r w:rsidRPr="00676CA3">
        <w:rPr>
          <w:rFonts w:ascii="ＭＳ ゴシック" w:eastAsia="ＭＳ ゴシック" w:hAnsi="ＭＳ ゴシック" w:hint="eastAsia"/>
          <w:szCs w:val="21"/>
        </w:rPr>
        <w:lastRenderedPageBreak/>
        <w:t xml:space="preserve">　</w:t>
      </w:r>
    </w:p>
    <w:p w14:paraId="2F2AB020" w14:textId="3DC3345F" w:rsidR="004149A8" w:rsidRDefault="004149A8" w:rsidP="00F73212">
      <w:pPr>
        <w:ind w:firstLineChars="100" w:firstLine="210"/>
        <w:rPr>
          <w:rFonts w:ascii="ＭＳ ゴシック" w:eastAsia="ＭＳ ゴシック" w:hAnsi="ＭＳ ゴシック"/>
          <w:szCs w:val="21"/>
        </w:rPr>
      </w:pPr>
      <w:r w:rsidRPr="00676CA3">
        <w:rPr>
          <w:rFonts w:ascii="ＭＳ ゴシック" w:eastAsia="ＭＳ ゴシック" w:hAnsi="ＭＳ ゴシック" w:hint="eastAsia"/>
          <w:szCs w:val="21"/>
        </w:rPr>
        <w:t>〇</w:t>
      </w:r>
      <w:r w:rsidR="00C2217C" w:rsidRPr="00C2217C">
        <w:rPr>
          <w:rFonts w:ascii="ＭＳ ゴシック" w:eastAsia="ＭＳ ゴシック" w:hAnsi="ＭＳ ゴシック" w:hint="eastAsia"/>
          <w:szCs w:val="21"/>
        </w:rPr>
        <w:t>「大雨や台風に備えて」</w:t>
      </w:r>
      <w:r w:rsidR="00843F06">
        <w:rPr>
          <w:rFonts w:ascii="ＭＳ ゴシック" w:eastAsia="ＭＳ ゴシック" w:hAnsi="ＭＳ ゴシック" w:hint="eastAsia"/>
          <w:szCs w:val="21"/>
        </w:rPr>
        <w:t>（気象庁</w:t>
      </w:r>
      <w:r w:rsidR="000430F6">
        <w:rPr>
          <w:rFonts w:ascii="ＭＳ ゴシック" w:eastAsia="ＭＳ ゴシック" w:hAnsi="ＭＳ ゴシック" w:hint="eastAsia"/>
          <w:szCs w:val="21"/>
        </w:rPr>
        <w:t>リーフレット</w:t>
      </w:r>
      <w:r w:rsidR="00843F06">
        <w:rPr>
          <w:rFonts w:ascii="ＭＳ ゴシック" w:eastAsia="ＭＳ ゴシック" w:hAnsi="ＭＳ ゴシック" w:hint="eastAsia"/>
          <w:szCs w:val="21"/>
        </w:rPr>
        <w:t>）</w:t>
      </w:r>
    </w:p>
    <w:p w14:paraId="679B92D5" w14:textId="4A2D0CB0" w:rsidR="006A5553" w:rsidRDefault="00843F06" w:rsidP="00031BCB">
      <w:pPr>
        <w:rPr>
          <w:rStyle w:val="aa"/>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9" w:history="1">
        <w:r w:rsidR="00C2217C" w:rsidRPr="003E19AD">
          <w:rPr>
            <w:rStyle w:val="aa"/>
            <w:rFonts w:ascii="ＭＳ ゴシック" w:eastAsia="ＭＳ ゴシック" w:hAnsi="ＭＳ ゴシック"/>
            <w:szCs w:val="21"/>
          </w:rPr>
          <w:t>https://www.jma.go.jp/jma/kishou/books/ooametyphoon/index.html</w:t>
        </w:r>
      </w:hyperlink>
    </w:p>
    <w:p w14:paraId="13811177" w14:textId="77777777" w:rsidR="000F6DB6" w:rsidRDefault="000F6DB6" w:rsidP="000F6DB6">
      <w:pPr>
        <w:ind w:firstLineChars="100" w:firstLine="210"/>
        <w:jc w:val="left"/>
        <w:rPr>
          <w:rFonts w:ascii="ＭＳ ゴシック" w:eastAsia="ＭＳ ゴシック" w:hAnsi="ＭＳ ゴシック"/>
          <w:szCs w:val="21"/>
        </w:rPr>
      </w:pPr>
    </w:p>
    <w:p w14:paraId="5987BD46" w14:textId="77777777" w:rsidR="000F6DB6" w:rsidRDefault="000F6DB6" w:rsidP="000F6DB6">
      <w:pPr>
        <w:rPr>
          <w:rFonts w:ascii="ＭＳ ゴシック" w:eastAsia="ＭＳ ゴシック" w:hAnsi="ＭＳ ゴシック"/>
          <w:szCs w:val="21"/>
        </w:rPr>
      </w:pPr>
      <w:r>
        <w:rPr>
          <w:rFonts w:ascii="ＭＳ ゴシック" w:eastAsia="ＭＳ ゴシック" w:hAnsi="ＭＳ ゴシック" w:hint="eastAsia"/>
          <w:szCs w:val="21"/>
        </w:rPr>
        <w:t xml:space="preserve">　〇</w:t>
      </w:r>
      <w:r w:rsidRPr="00031BCB">
        <w:rPr>
          <w:rFonts w:ascii="ＭＳ ゴシック" w:eastAsia="ＭＳ ゴシック" w:hAnsi="ＭＳ ゴシック" w:hint="eastAsia"/>
          <w:szCs w:val="21"/>
        </w:rPr>
        <w:t>新潟県防災教育プログラム</w:t>
      </w:r>
      <w:r>
        <w:rPr>
          <w:rFonts w:ascii="ＭＳ ゴシック" w:eastAsia="ＭＳ ゴシック" w:hAnsi="ＭＳ ゴシック" w:hint="eastAsia"/>
          <w:szCs w:val="21"/>
        </w:rPr>
        <w:t>（</w:t>
      </w:r>
      <w:r w:rsidRPr="00031BCB">
        <w:rPr>
          <w:rFonts w:ascii="ＭＳ ゴシック" w:eastAsia="ＭＳ ゴシック" w:hAnsi="ＭＳ ゴシック" w:hint="eastAsia"/>
          <w:szCs w:val="21"/>
        </w:rPr>
        <w:t>新潟県教育委員会・公益社団法人中越防災安全推進機構</w:t>
      </w:r>
      <w:r>
        <w:rPr>
          <w:rFonts w:ascii="ＭＳ ゴシック" w:eastAsia="ＭＳ ゴシック" w:hAnsi="ＭＳ ゴシック" w:hint="eastAsia"/>
          <w:szCs w:val="21"/>
        </w:rPr>
        <w:t>）</w:t>
      </w:r>
    </w:p>
    <w:p w14:paraId="4775055D" w14:textId="77777777" w:rsidR="000F6DB6" w:rsidRDefault="000F6DB6" w:rsidP="000F6DB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0" w:history="1">
        <w:r w:rsidRPr="003E19AD">
          <w:rPr>
            <w:rStyle w:val="aa"/>
            <w:rFonts w:ascii="ＭＳ ゴシック" w:eastAsia="ＭＳ ゴシック" w:hAnsi="ＭＳ ゴシック"/>
            <w:szCs w:val="21"/>
          </w:rPr>
          <w:t>http://furusato-bousai.net/</w:t>
        </w:r>
      </w:hyperlink>
    </w:p>
    <w:p w14:paraId="5A4403B0" w14:textId="784A89FC" w:rsidR="00D30D8F" w:rsidRDefault="00D30D8F" w:rsidP="00031BCB">
      <w:pPr>
        <w:rPr>
          <w:rStyle w:val="aa"/>
          <w:rFonts w:ascii="ＭＳ ゴシック" w:eastAsia="ＭＳ ゴシック" w:hAnsi="ＭＳ ゴシック"/>
          <w:szCs w:val="21"/>
        </w:rPr>
      </w:pPr>
    </w:p>
    <w:p w14:paraId="5E9C90D7" w14:textId="6BEE608D" w:rsidR="00D30D8F" w:rsidRDefault="00D30D8F" w:rsidP="00031BCB">
      <w:pPr>
        <w:rPr>
          <w:rStyle w:val="aa"/>
          <w:rFonts w:ascii="ＭＳ ゴシック" w:eastAsia="ＭＳ ゴシック" w:hAnsi="ＭＳ ゴシック"/>
          <w:color w:val="auto"/>
          <w:szCs w:val="21"/>
          <w:u w:val="none"/>
        </w:rPr>
      </w:pPr>
      <w:r w:rsidRPr="00D30D8F">
        <w:rPr>
          <w:rStyle w:val="aa"/>
          <w:rFonts w:ascii="ＭＳ ゴシック" w:eastAsia="ＭＳ ゴシック" w:hAnsi="ＭＳ ゴシック" w:hint="eastAsia"/>
          <w:szCs w:val="21"/>
          <w:u w:val="none"/>
        </w:rPr>
        <w:t xml:space="preserve">　</w:t>
      </w:r>
      <w:r w:rsidRPr="00D30D8F">
        <w:rPr>
          <w:rStyle w:val="aa"/>
          <w:rFonts w:ascii="ＭＳ ゴシック" w:eastAsia="ＭＳ ゴシック" w:hAnsi="ＭＳ ゴシック" w:hint="eastAsia"/>
          <w:color w:val="auto"/>
          <w:szCs w:val="21"/>
          <w:u w:val="none"/>
        </w:rPr>
        <w:t>〇洪水浸水想定区域図・洪水ハザードマップ</w:t>
      </w:r>
      <w:r>
        <w:rPr>
          <w:rStyle w:val="aa"/>
          <w:rFonts w:ascii="ＭＳ ゴシック" w:eastAsia="ＭＳ ゴシック" w:hAnsi="ＭＳ ゴシック" w:hint="eastAsia"/>
          <w:color w:val="auto"/>
          <w:szCs w:val="21"/>
          <w:u w:val="none"/>
        </w:rPr>
        <w:t>（国土交通省ホームページ）</w:t>
      </w:r>
    </w:p>
    <w:p w14:paraId="32FAEC99" w14:textId="760CD79F" w:rsidR="00D30D8F" w:rsidRDefault="00D30D8F" w:rsidP="00031BCB">
      <w:pPr>
        <w:rPr>
          <w:rStyle w:val="aa"/>
          <w:rFonts w:ascii="ＭＳ ゴシック" w:eastAsia="ＭＳ ゴシック" w:hAnsi="ＭＳ ゴシック"/>
          <w:szCs w:val="21"/>
        </w:rPr>
      </w:pPr>
      <w:r>
        <w:rPr>
          <w:rStyle w:val="aa"/>
          <w:rFonts w:ascii="ＭＳ ゴシック" w:eastAsia="ＭＳ ゴシック" w:hAnsi="ＭＳ ゴシック" w:hint="eastAsia"/>
          <w:color w:val="auto"/>
          <w:szCs w:val="21"/>
          <w:u w:val="none"/>
        </w:rPr>
        <w:t xml:space="preserve">　</w:t>
      </w:r>
      <w:hyperlink r:id="rId11" w:history="1">
        <w:r w:rsidRPr="00FB7BD2">
          <w:rPr>
            <w:rStyle w:val="aa"/>
            <w:rFonts w:ascii="ＭＳ ゴシック" w:eastAsia="ＭＳ ゴシック" w:hAnsi="ＭＳ ゴシック"/>
            <w:szCs w:val="21"/>
          </w:rPr>
          <w:t>https://www.mlit.go.jp/river/bousai/main/saigai/tisiki/syozaiti/</w:t>
        </w:r>
      </w:hyperlink>
    </w:p>
    <w:p w14:paraId="59AE071E" w14:textId="77777777" w:rsidR="00F73212" w:rsidRDefault="00F73212" w:rsidP="00F73212">
      <w:pPr>
        <w:rPr>
          <w:rFonts w:ascii="ＭＳ ゴシック" w:eastAsia="ＭＳ ゴシック" w:hAnsi="ＭＳ ゴシック"/>
          <w:szCs w:val="21"/>
        </w:rPr>
      </w:pPr>
    </w:p>
    <w:p w14:paraId="0453E16B" w14:textId="77777777" w:rsidR="00F73212" w:rsidRDefault="00F73212" w:rsidP="00F7321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〇</w:t>
      </w:r>
      <w:r w:rsidRPr="00F73212">
        <w:rPr>
          <w:rFonts w:ascii="ＭＳ ゴシック" w:eastAsia="ＭＳ ゴシック" w:hAnsi="ＭＳ ゴシック" w:hint="eastAsia"/>
          <w:szCs w:val="21"/>
        </w:rPr>
        <w:t>内閣府ホームページ「避難場所に関すること」（「指定避難緊急場所」と「指定避難所」の違いについて）」</w:t>
      </w:r>
    </w:p>
    <w:p w14:paraId="20FB7F58" w14:textId="77777777" w:rsidR="00F73212" w:rsidRDefault="00F73212" w:rsidP="00F732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2" w:history="1">
        <w:r w:rsidRPr="00593B85">
          <w:rPr>
            <w:rStyle w:val="aa"/>
            <w:rFonts w:ascii="ＭＳ ゴシック" w:eastAsia="ＭＳ ゴシック" w:hAnsi="ＭＳ ゴシック"/>
            <w:szCs w:val="21"/>
          </w:rPr>
          <w:t>https://www.bousai.go.jp/taisaku/pdf/hinanjo_02.pdf</w:t>
        </w:r>
      </w:hyperlink>
    </w:p>
    <w:p w14:paraId="656DA3B6" w14:textId="77777777" w:rsidR="00F73212" w:rsidRDefault="00894F80" w:rsidP="00031BCB">
      <w:pPr>
        <w:rPr>
          <w:rStyle w:val="aa"/>
          <w:rFonts w:ascii="ＭＳ ゴシック" w:eastAsia="ＭＳ ゴシック" w:hAnsi="ＭＳ ゴシック"/>
          <w:color w:val="auto"/>
          <w:szCs w:val="21"/>
          <w:u w:val="none"/>
        </w:rPr>
      </w:pPr>
      <w:r w:rsidRPr="00894F80">
        <w:rPr>
          <w:rStyle w:val="aa"/>
          <w:rFonts w:ascii="ＭＳ ゴシック" w:eastAsia="ＭＳ ゴシック" w:hAnsi="ＭＳ ゴシック" w:hint="eastAsia"/>
          <w:color w:val="auto"/>
          <w:szCs w:val="21"/>
          <w:u w:val="none"/>
        </w:rPr>
        <w:t xml:space="preserve">　</w:t>
      </w:r>
    </w:p>
    <w:p w14:paraId="5B260C07" w14:textId="4F4D5974" w:rsidR="00894F80" w:rsidRPr="00894F80" w:rsidRDefault="00894F80" w:rsidP="00F73212">
      <w:pPr>
        <w:ind w:firstLineChars="100" w:firstLine="210"/>
        <w:rPr>
          <w:rStyle w:val="aa"/>
          <w:rFonts w:ascii="ＭＳ ゴシック" w:eastAsia="ＭＳ ゴシック" w:hAnsi="ＭＳ ゴシック"/>
          <w:color w:val="auto"/>
          <w:szCs w:val="21"/>
          <w:u w:val="none"/>
        </w:rPr>
      </w:pPr>
      <w:r w:rsidRPr="00894F80">
        <w:rPr>
          <w:rStyle w:val="aa"/>
          <w:rFonts w:ascii="ＭＳ ゴシック" w:eastAsia="ＭＳ ゴシック" w:hAnsi="ＭＳ ゴシック" w:hint="eastAsia"/>
          <w:color w:val="auto"/>
          <w:szCs w:val="21"/>
          <w:u w:val="none"/>
        </w:rPr>
        <w:t>〇気象庁ホームページ「自分で行う災害への備え」</w:t>
      </w:r>
    </w:p>
    <w:p w14:paraId="6E09E321" w14:textId="53F5DF97" w:rsidR="00C2217C" w:rsidRDefault="00894F80" w:rsidP="00031BC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3" w:history="1">
        <w:r w:rsidRPr="00593B85">
          <w:rPr>
            <w:rStyle w:val="aa"/>
            <w:rFonts w:ascii="ＭＳ ゴシック" w:eastAsia="ＭＳ ゴシック" w:hAnsi="ＭＳ ゴシック"/>
            <w:szCs w:val="21"/>
          </w:rPr>
          <w:t>https://www.jma.go.jp/jma/kishou/know/ame_chuui/ame_chuui_p10.html</w:t>
        </w:r>
      </w:hyperlink>
    </w:p>
    <w:p w14:paraId="3841A086" w14:textId="77777777" w:rsidR="00F73212" w:rsidRDefault="00F73212" w:rsidP="00031BCB">
      <w:pPr>
        <w:rPr>
          <w:rFonts w:ascii="ＭＳ ゴシック" w:eastAsia="ＭＳ ゴシック" w:hAnsi="ＭＳ ゴシック"/>
          <w:szCs w:val="21"/>
        </w:rPr>
      </w:pPr>
    </w:p>
    <w:p w14:paraId="2B610003" w14:textId="255608EE" w:rsidR="00E851E0" w:rsidRDefault="00E851E0"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E851E0">
        <w:rPr>
          <w:rFonts w:ascii="ＭＳ ゴシック" w:eastAsia="ＭＳ ゴシック" w:hAnsi="ＭＳ ゴシック" w:hint="eastAsia"/>
          <w:szCs w:val="21"/>
        </w:rPr>
        <w:t>「警戒レベル</w:t>
      </w:r>
      <w:r w:rsidRPr="00E851E0">
        <w:rPr>
          <w:rFonts w:ascii="ＭＳ ゴシック" w:eastAsia="ＭＳ ゴシック" w:hAnsi="ＭＳ ゴシック"/>
          <w:szCs w:val="21"/>
        </w:rPr>
        <w:t>4」で危険な場所から全員避難！5段階の「警戒レベル」を確認しましょう</w:t>
      </w:r>
      <w:r>
        <w:rPr>
          <w:rFonts w:ascii="ＭＳ ゴシック" w:eastAsia="ＭＳ ゴシック" w:hAnsi="ＭＳ ゴシック" w:hint="eastAsia"/>
          <w:szCs w:val="21"/>
        </w:rPr>
        <w:t>（内閣府ホームページ）</w:t>
      </w:r>
    </w:p>
    <w:p w14:paraId="1731551D" w14:textId="571FF0BB" w:rsidR="00E851E0" w:rsidRDefault="003F600B" w:rsidP="006A5553">
      <w:pPr>
        <w:ind w:firstLineChars="100" w:firstLine="210"/>
        <w:jc w:val="left"/>
        <w:rPr>
          <w:rFonts w:ascii="ＭＳ ゴシック" w:eastAsia="ＭＳ ゴシック" w:hAnsi="ＭＳ ゴシック"/>
          <w:szCs w:val="21"/>
        </w:rPr>
      </w:pPr>
      <w:hyperlink r:id="rId14" w:history="1">
        <w:r w:rsidR="00E851E0" w:rsidRPr="00FB7BD2">
          <w:rPr>
            <w:rStyle w:val="aa"/>
            <w:rFonts w:ascii="ＭＳ ゴシック" w:eastAsia="ＭＳ ゴシック" w:hAnsi="ＭＳ ゴシック"/>
            <w:szCs w:val="21"/>
          </w:rPr>
          <w:t>https://www.gov-online.go.jp/useful/article/201906/2.html</w:t>
        </w:r>
      </w:hyperlink>
    </w:p>
    <w:p w14:paraId="0638C263" w14:textId="77777777" w:rsidR="00E851E0" w:rsidRDefault="00E851E0" w:rsidP="006A5553">
      <w:pPr>
        <w:ind w:firstLineChars="100" w:firstLine="210"/>
        <w:jc w:val="left"/>
        <w:rPr>
          <w:rFonts w:ascii="ＭＳ ゴシック" w:eastAsia="ＭＳ ゴシック" w:hAnsi="ＭＳ ゴシック"/>
          <w:szCs w:val="21"/>
        </w:rPr>
      </w:pPr>
    </w:p>
    <w:p w14:paraId="7DBE7E42" w14:textId="6E009DF9" w:rsidR="00E851E0" w:rsidRDefault="000B0232" w:rsidP="00E851E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0B0232">
        <w:rPr>
          <w:rFonts w:ascii="ＭＳ ゴシック" w:eastAsia="ＭＳ ゴシック" w:hAnsi="ＭＳ ゴシック" w:hint="eastAsia"/>
          <w:szCs w:val="21"/>
        </w:rPr>
        <w:t>避難情報がよりわかりやすく！令和</w:t>
      </w:r>
      <w:r w:rsidRPr="000B0232">
        <w:rPr>
          <w:rFonts w:ascii="ＭＳ ゴシック" w:eastAsia="ＭＳ ゴシック" w:hAnsi="ＭＳ ゴシック"/>
          <w:szCs w:val="21"/>
        </w:rPr>
        <w:t>3年5月から「警戒レベル4までに必ず避難！」別ウインドウで開きます</w:t>
      </w:r>
      <w:r w:rsidR="00E851E0">
        <w:rPr>
          <w:rFonts w:ascii="ＭＳ ゴシック" w:eastAsia="ＭＳ ゴシック" w:hAnsi="ＭＳ ゴシック" w:hint="eastAsia"/>
          <w:szCs w:val="21"/>
        </w:rPr>
        <w:t>（内閣府ホームページ）</w:t>
      </w:r>
    </w:p>
    <w:p w14:paraId="093214FF" w14:textId="740FDEF8" w:rsidR="000B0232" w:rsidRDefault="003F600B" w:rsidP="006A5553">
      <w:pPr>
        <w:ind w:firstLineChars="100" w:firstLine="210"/>
        <w:jc w:val="left"/>
        <w:rPr>
          <w:rFonts w:ascii="ＭＳ ゴシック" w:eastAsia="ＭＳ ゴシック" w:hAnsi="ＭＳ ゴシック"/>
          <w:szCs w:val="21"/>
        </w:rPr>
      </w:pPr>
      <w:hyperlink r:id="rId15" w:history="1">
        <w:r w:rsidR="00E851E0" w:rsidRPr="00FB7BD2">
          <w:rPr>
            <w:rStyle w:val="aa"/>
            <w:rFonts w:ascii="ＭＳ ゴシック" w:eastAsia="ＭＳ ゴシック" w:hAnsi="ＭＳ ゴシック"/>
            <w:szCs w:val="21"/>
          </w:rPr>
          <w:t>https://www.gov-online.go.jp/prg/prg22848.html</w:t>
        </w:r>
      </w:hyperlink>
    </w:p>
    <w:p w14:paraId="5798ED03" w14:textId="77777777" w:rsidR="000B0232" w:rsidRDefault="000B0232" w:rsidP="006A5553">
      <w:pPr>
        <w:ind w:firstLineChars="100" w:firstLine="210"/>
        <w:jc w:val="left"/>
        <w:rPr>
          <w:rFonts w:ascii="ＭＳ ゴシック" w:eastAsia="ＭＳ ゴシック" w:hAnsi="ＭＳ ゴシック"/>
          <w:szCs w:val="21"/>
        </w:rPr>
      </w:pPr>
    </w:p>
    <w:p w14:paraId="543F001D" w14:textId="0B03D0A8" w:rsidR="005424FB" w:rsidRDefault="005424FB" w:rsidP="008A7282">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008A7282" w:rsidRPr="008A7282">
        <w:rPr>
          <w:rFonts w:ascii="ＭＳ ゴシック" w:eastAsia="ＭＳ ゴシック" w:hAnsi="ＭＳ ゴシック" w:hint="eastAsia"/>
          <w:szCs w:val="21"/>
        </w:rPr>
        <w:t>避難情報に関するガイドラインの改定（令和</w:t>
      </w:r>
      <w:r w:rsidR="008A7282" w:rsidRPr="008A7282">
        <w:rPr>
          <w:rFonts w:ascii="ＭＳ ゴシック" w:eastAsia="ＭＳ ゴシック" w:hAnsi="ＭＳ ゴシック"/>
          <w:szCs w:val="21"/>
        </w:rPr>
        <w:t>3年5月）</w:t>
      </w:r>
      <w:r>
        <w:rPr>
          <w:rFonts w:ascii="ＭＳ ゴシック" w:eastAsia="ＭＳ ゴシック" w:hAnsi="ＭＳ ゴシック" w:hint="eastAsia"/>
          <w:szCs w:val="21"/>
        </w:rPr>
        <w:t>（内閣府防災担当）</w:t>
      </w:r>
    </w:p>
    <w:p w14:paraId="2C6864E5" w14:textId="43D32A69" w:rsidR="008A7282" w:rsidRDefault="003F600B" w:rsidP="008A7282">
      <w:pPr>
        <w:ind w:firstLineChars="100" w:firstLine="210"/>
        <w:jc w:val="left"/>
        <w:rPr>
          <w:rFonts w:ascii="ＭＳ ゴシック" w:eastAsia="ＭＳ ゴシック" w:hAnsi="ＭＳ ゴシック"/>
          <w:szCs w:val="21"/>
        </w:rPr>
      </w:pPr>
      <w:hyperlink r:id="rId16" w:history="1">
        <w:r w:rsidR="008A7282" w:rsidRPr="00FB7BD2">
          <w:rPr>
            <w:rStyle w:val="aa"/>
            <w:rFonts w:ascii="ＭＳ ゴシック" w:eastAsia="ＭＳ ゴシック" w:hAnsi="ＭＳ ゴシック"/>
            <w:szCs w:val="21"/>
          </w:rPr>
          <w:t>https://www.bousai.go.jp/oukyu/hinanjouhou/r3_hinanjouhou_guideline/</w:t>
        </w:r>
      </w:hyperlink>
    </w:p>
    <w:p w14:paraId="515E0FA6" w14:textId="77777777" w:rsidR="008A7282" w:rsidRDefault="008A7282" w:rsidP="008A7282">
      <w:pPr>
        <w:ind w:firstLineChars="100" w:firstLine="210"/>
        <w:jc w:val="left"/>
        <w:rPr>
          <w:rFonts w:ascii="ＭＳ ゴシック" w:eastAsia="ＭＳ ゴシック" w:hAnsi="ＭＳ ゴシック"/>
          <w:szCs w:val="21"/>
        </w:rPr>
      </w:pPr>
    </w:p>
    <w:p w14:paraId="4EDA7250" w14:textId="03BD52FD" w:rsidR="005424FB" w:rsidRDefault="008A7282"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8A7282">
        <w:rPr>
          <w:rFonts w:ascii="ＭＳ ゴシック" w:eastAsia="ＭＳ ゴシック" w:hAnsi="ＭＳ ゴシック" w:hint="eastAsia"/>
          <w:szCs w:val="21"/>
        </w:rPr>
        <w:t>新たな避難情報に関する</w:t>
      </w:r>
      <w:r w:rsidR="000B0232">
        <w:rPr>
          <w:rFonts w:ascii="ＭＳ ゴシック" w:eastAsia="ＭＳ ゴシック" w:hAnsi="ＭＳ ゴシック" w:hint="eastAsia"/>
          <w:szCs w:val="21"/>
        </w:rPr>
        <w:t>ポスター・</w:t>
      </w:r>
      <w:r w:rsidRPr="008A7282">
        <w:rPr>
          <w:rFonts w:ascii="ＭＳ ゴシック" w:eastAsia="ＭＳ ゴシック" w:hAnsi="ＭＳ ゴシック" w:hint="eastAsia"/>
          <w:szCs w:val="21"/>
        </w:rPr>
        <w:t>チラシ</w:t>
      </w:r>
      <w:r w:rsidRPr="008A7282">
        <w:rPr>
          <w:rFonts w:ascii="ＭＳ ゴシック" w:eastAsia="ＭＳ ゴシック" w:hAnsi="ＭＳ ゴシック"/>
          <w:szCs w:val="21"/>
        </w:rPr>
        <w:t xml:space="preserve"> (</w:t>
      </w:r>
      <w:r>
        <w:rPr>
          <w:rFonts w:ascii="ＭＳ ゴシック" w:eastAsia="ＭＳ ゴシック" w:hAnsi="ＭＳ ゴシック" w:hint="eastAsia"/>
          <w:szCs w:val="21"/>
        </w:rPr>
        <w:t>内閣府防災担当</w:t>
      </w:r>
      <w:r w:rsidRPr="008A7282">
        <w:rPr>
          <w:rFonts w:ascii="ＭＳ ゴシック" w:eastAsia="ＭＳ ゴシック" w:hAnsi="ＭＳ ゴシック"/>
          <w:szCs w:val="21"/>
        </w:rPr>
        <w:t>)</w:t>
      </w:r>
    </w:p>
    <w:p w14:paraId="265BED49" w14:textId="41F098FF" w:rsidR="008A7282" w:rsidRDefault="003F600B" w:rsidP="006A5553">
      <w:pPr>
        <w:ind w:firstLineChars="100" w:firstLine="210"/>
        <w:jc w:val="left"/>
        <w:rPr>
          <w:rFonts w:ascii="ＭＳ ゴシック" w:eastAsia="ＭＳ ゴシック" w:hAnsi="ＭＳ ゴシック"/>
          <w:szCs w:val="21"/>
        </w:rPr>
      </w:pPr>
      <w:hyperlink r:id="rId17" w:history="1">
        <w:r w:rsidR="008A7282" w:rsidRPr="00FB7BD2">
          <w:rPr>
            <w:rStyle w:val="aa"/>
            <w:rFonts w:ascii="ＭＳ ゴシック" w:eastAsia="ＭＳ ゴシック" w:hAnsi="ＭＳ ゴシック"/>
            <w:szCs w:val="21"/>
          </w:rPr>
          <w:t>https://www.bousai.go.jp/oukyu/hinanjouhou/r3_hinanjouhou_guideline/pdf/poster.pdf</w:t>
        </w:r>
      </w:hyperlink>
    </w:p>
    <w:p w14:paraId="4C8C4264" w14:textId="598581FC" w:rsidR="008A7282" w:rsidRDefault="008A7282" w:rsidP="006A5553">
      <w:pPr>
        <w:ind w:firstLineChars="100" w:firstLine="210"/>
        <w:jc w:val="left"/>
        <w:rPr>
          <w:rFonts w:ascii="ＭＳ ゴシック" w:eastAsia="ＭＳ ゴシック" w:hAnsi="ＭＳ ゴシック"/>
          <w:szCs w:val="21"/>
        </w:rPr>
      </w:pPr>
    </w:p>
    <w:p w14:paraId="71D8943C" w14:textId="023467F1" w:rsidR="00A215E0" w:rsidRDefault="00A215E0"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・内閣府</w:t>
      </w:r>
    </w:p>
    <w:p w14:paraId="1177A906" w14:textId="32DFE167" w:rsidR="000B0232" w:rsidRDefault="003F600B" w:rsidP="006A5553">
      <w:pPr>
        <w:ind w:firstLineChars="100" w:firstLine="210"/>
        <w:jc w:val="left"/>
        <w:rPr>
          <w:rFonts w:ascii="ＭＳ ゴシック" w:eastAsia="ＭＳ ゴシック" w:hAnsi="ＭＳ ゴシック"/>
          <w:szCs w:val="21"/>
        </w:rPr>
      </w:pPr>
      <w:hyperlink r:id="rId18" w:history="1">
        <w:r w:rsidR="002455CC" w:rsidRPr="001B59D2">
          <w:rPr>
            <w:rStyle w:val="aa"/>
            <w:rFonts w:ascii="ＭＳ ゴシック" w:eastAsia="ＭＳ ゴシック" w:hAnsi="ＭＳ ゴシック"/>
            <w:szCs w:val="21"/>
          </w:rPr>
          <w:t>https://www.gov-online.go.jp/tokusyu/cu_bosai/oame_taifu.html</w:t>
        </w:r>
      </w:hyperlink>
    </w:p>
    <w:p w14:paraId="228CC0EA" w14:textId="77777777" w:rsidR="002455CC" w:rsidRPr="006A5553" w:rsidRDefault="002455CC" w:rsidP="006A5553">
      <w:pPr>
        <w:ind w:firstLineChars="100" w:firstLine="210"/>
        <w:jc w:val="left"/>
        <w:rPr>
          <w:rFonts w:ascii="ＭＳ ゴシック" w:eastAsia="ＭＳ ゴシック" w:hAnsi="ＭＳ ゴシック"/>
          <w:szCs w:val="21"/>
        </w:rPr>
      </w:pPr>
    </w:p>
    <w:sectPr w:rsidR="002455CC" w:rsidRPr="006A5553" w:rsidSect="00407466">
      <w:headerReference w:type="default" r:id="rId19"/>
      <w:footerReference w:type="even" r:id="rId20"/>
      <w:footerReference w:type="default" r:id="rId21"/>
      <w:pgSz w:w="11906" w:h="16838" w:code="9"/>
      <w:pgMar w:top="680" w:right="720" w:bottom="567" w:left="720" w:header="851"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F3CE5" w14:textId="77777777" w:rsidR="003F600B" w:rsidRDefault="003F600B" w:rsidP="00704F10">
      <w:r>
        <w:separator/>
      </w:r>
    </w:p>
  </w:endnote>
  <w:endnote w:type="continuationSeparator" w:id="0">
    <w:p w14:paraId="4656677A" w14:textId="77777777" w:rsidR="003F600B" w:rsidRDefault="003F600B" w:rsidP="007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1371523800"/>
      <w:docPartObj>
        <w:docPartGallery w:val="Page Numbers (Bottom of Page)"/>
        <w:docPartUnique/>
      </w:docPartObj>
    </w:sdtPr>
    <w:sdtEndPr>
      <w:rPr>
        <w:rStyle w:val="afb"/>
      </w:rPr>
    </w:sdtEndPr>
    <w:sdtContent>
      <w:p w14:paraId="55684E93" w14:textId="3A1C2667" w:rsidR="000934E0" w:rsidRDefault="000934E0" w:rsidP="000934E0">
        <w:pPr>
          <w:pStyle w:val="a6"/>
          <w:framePr w:wrap="none" w:vAnchor="text" w:hAnchor="margin"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34B8BB97" w14:textId="77777777" w:rsidR="000934E0" w:rsidRDefault="000934E0" w:rsidP="00AA2FD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Fonts w:ascii="ＭＳ ゴシック" w:eastAsia="ＭＳ ゴシック" w:hAnsi="ＭＳ ゴシック"/>
        <w:sz w:val="15"/>
        <w:szCs w:val="18"/>
      </w:rPr>
      <w:id w:val="-64339424"/>
      <w:docPartObj>
        <w:docPartGallery w:val="Page Numbers (Bottom of Page)"/>
        <w:docPartUnique/>
      </w:docPartObj>
    </w:sdtPr>
    <w:sdtEndPr>
      <w:rPr>
        <w:rStyle w:val="afb"/>
      </w:rPr>
    </w:sdtEndPr>
    <w:sdtContent>
      <w:p w14:paraId="41443A42" w14:textId="3EC0D7A8" w:rsidR="000934E0" w:rsidRPr="00AA2FD4" w:rsidRDefault="000934E0" w:rsidP="000934E0">
        <w:pPr>
          <w:pStyle w:val="a6"/>
          <w:framePr w:wrap="none" w:vAnchor="text" w:hAnchor="margin" w:y="1"/>
          <w:rPr>
            <w:rStyle w:val="afb"/>
            <w:rFonts w:ascii="ＭＳ ゴシック" w:eastAsia="ＭＳ ゴシック" w:hAnsi="ＭＳ ゴシック"/>
            <w:sz w:val="15"/>
            <w:szCs w:val="18"/>
          </w:rPr>
        </w:pPr>
        <w:r w:rsidRPr="00AA2FD4">
          <w:rPr>
            <w:rStyle w:val="afb"/>
            <w:rFonts w:ascii="ＭＳ ゴシック" w:eastAsia="ＭＳ ゴシック" w:hAnsi="ＭＳ ゴシック"/>
            <w:sz w:val="15"/>
            <w:szCs w:val="18"/>
          </w:rPr>
          <w:fldChar w:fldCharType="begin"/>
        </w:r>
        <w:r w:rsidRPr="00AA2FD4">
          <w:rPr>
            <w:rStyle w:val="afb"/>
            <w:rFonts w:ascii="ＭＳ ゴシック" w:eastAsia="ＭＳ ゴシック" w:hAnsi="ＭＳ ゴシック"/>
            <w:sz w:val="15"/>
            <w:szCs w:val="18"/>
          </w:rPr>
          <w:instrText xml:space="preserve"> PAGE </w:instrText>
        </w:r>
        <w:r w:rsidRPr="00AA2FD4">
          <w:rPr>
            <w:rStyle w:val="afb"/>
            <w:rFonts w:ascii="ＭＳ ゴシック" w:eastAsia="ＭＳ ゴシック" w:hAnsi="ＭＳ ゴシック"/>
            <w:sz w:val="15"/>
            <w:szCs w:val="18"/>
          </w:rPr>
          <w:fldChar w:fldCharType="separate"/>
        </w:r>
        <w:r w:rsidR="00D27901">
          <w:rPr>
            <w:rStyle w:val="afb"/>
            <w:rFonts w:ascii="ＭＳ ゴシック" w:eastAsia="ＭＳ ゴシック" w:hAnsi="ＭＳ ゴシック"/>
            <w:noProof/>
            <w:sz w:val="15"/>
            <w:szCs w:val="18"/>
          </w:rPr>
          <w:t>2</w:t>
        </w:r>
        <w:r w:rsidRPr="00AA2FD4">
          <w:rPr>
            <w:rStyle w:val="afb"/>
            <w:rFonts w:ascii="ＭＳ ゴシック" w:eastAsia="ＭＳ ゴシック" w:hAnsi="ＭＳ ゴシック"/>
            <w:sz w:val="15"/>
            <w:szCs w:val="18"/>
          </w:rPr>
          <w:fldChar w:fldCharType="end"/>
        </w:r>
      </w:p>
    </w:sdtContent>
  </w:sdt>
  <w:p w14:paraId="3E0CA67F" w14:textId="75E9534E" w:rsidR="000934E0" w:rsidRPr="00AA2FD4" w:rsidRDefault="000934E0" w:rsidP="006B1470">
    <w:pPr>
      <w:pStyle w:val="a6"/>
      <w:ind w:firstLine="360"/>
      <w:jc w:val="right"/>
      <w:rPr>
        <w:rFonts w:ascii="ＭＳ ゴシック" w:eastAsia="ＭＳ ゴシック" w:hAnsi="ＭＳ ゴシック"/>
        <w:sz w:val="15"/>
        <w:szCs w:val="15"/>
      </w:rPr>
    </w:pPr>
    <w:r w:rsidRPr="006B1470">
      <w:rPr>
        <w:rFonts w:ascii="ＭＳ ゴシック" w:eastAsia="ＭＳ ゴシック" w:hAnsi="ＭＳ ゴシック"/>
        <w:sz w:val="15"/>
        <w:szCs w:val="15"/>
        <w:lang w:val="en-US"/>
      </w:rPr>
      <w:t>防災教育リテラシーHUB</w:t>
    </w:r>
    <w:r w:rsidRPr="00BE07FF">
      <w:rPr>
        <w:rFonts w:ascii="ＭＳ ゴシック" w:eastAsia="ＭＳ ゴシック" w:hAnsi="ＭＳ ゴシック" w:hint="eastAsia"/>
        <w:sz w:val="15"/>
        <w:szCs w:val="15"/>
      </w:rPr>
      <w:t xml:space="preserve">　Ver.1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C95DA" w14:textId="77777777" w:rsidR="003F600B" w:rsidRDefault="003F600B" w:rsidP="00704F10">
      <w:r>
        <w:separator/>
      </w:r>
    </w:p>
  </w:footnote>
  <w:footnote w:type="continuationSeparator" w:id="0">
    <w:p w14:paraId="3EEF6643" w14:textId="77777777" w:rsidR="003F600B" w:rsidRDefault="003F600B" w:rsidP="0070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45FD" w14:textId="205B899F" w:rsidR="000934E0" w:rsidRPr="00AA2FD4" w:rsidRDefault="00410CF7" w:rsidP="00AA2FD4">
    <w:pPr>
      <w:pStyle w:val="Web"/>
      <w:spacing w:before="0" w:beforeAutospacing="0" w:after="0" w:afterAutospacing="0" w:line="480" w:lineRule="auto"/>
      <w:ind w:leftChars="50" w:left="105" w:firstLineChars="50" w:firstLine="110"/>
      <w:textAlignment w:val="baseline"/>
      <w:rPr>
        <w:sz w:val="22"/>
        <w:szCs w:val="22"/>
      </w:rPr>
    </w:pPr>
    <w:r>
      <w:rPr>
        <w:rFonts w:ascii="ＭＳ ゴシック" w:eastAsia="ＭＳ ゴシック" w:hAnsi="ＭＳ ゴシック" w:cs="Times New Roman" w:hint="eastAsia"/>
        <w:color w:val="000000"/>
        <w:kern w:val="24"/>
        <w:sz w:val="22"/>
        <w:szCs w:val="22"/>
      </w:rPr>
      <w:t>洪水</w:t>
    </w:r>
    <w:r w:rsidR="000934E0" w:rsidRPr="00AA2FD4">
      <w:rPr>
        <w:rFonts w:ascii="ＭＳ ゴシック" w:eastAsia="ＭＳ ゴシック" w:hAnsi="ＭＳ ゴシック" w:cs="Times New Roman" w:hint="eastAsia"/>
        <w:noProof/>
        <w:color w:val="000000"/>
        <w:kern w:val="24"/>
        <w:sz w:val="22"/>
        <w:szCs w:val="22"/>
      </w:rPr>
      <w:drawing>
        <wp:anchor distT="0" distB="0" distL="114300" distR="114300" simplePos="0" relativeHeight="251658240" behindDoc="0" locked="0" layoutInCell="1" allowOverlap="1" wp14:anchorId="1BC81D50" wp14:editId="7FD55864">
          <wp:simplePos x="0" y="0"/>
          <wp:positionH relativeFrom="margin">
            <wp:posOffset>5394325</wp:posOffset>
          </wp:positionH>
          <wp:positionV relativeFrom="margin">
            <wp:posOffset>-717697</wp:posOffset>
          </wp:positionV>
          <wp:extent cx="1188720" cy="625475"/>
          <wp:effectExtent l="0" t="0" r="5080" b="0"/>
          <wp:wrapSquare wrapText="bothSides"/>
          <wp:docPr id="36" name="図 3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背景パター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188720" cy="625475"/>
                  </a:xfrm>
                  <a:prstGeom prst="rect">
                    <a:avLst/>
                  </a:prstGeom>
                </pic:spPr>
              </pic:pic>
            </a:graphicData>
          </a:graphic>
          <wp14:sizeRelH relativeFrom="margin">
            <wp14:pctWidth>0</wp14:pctWidth>
          </wp14:sizeRelH>
          <wp14:sizeRelV relativeFrom="margin">
            <wp14:pctHeight>0</wp14:pctHeight>
          </wp14:sizeRelV>
        </wp:anchor>
      </w:drawing>
    </w:r>
    <w:r w:rsidR="000934E0" w:rsidRPr="00AA2FD4">
      <w:rPr>
        <w:rFonts w:ascii="ＭＳ ゴシック" w:eastAsia="ＭＳ ゴシック" w:hAnsi="ＭＳ ゴシック" w:cs="Times New Roman" w:hint="eastAsia"/>
        <w:color w:val="000000"/>
        <w:kern w:val="24"/>
        <w:sz w:val="22"/>
        <w:szCs w:val="22"/>
      </w:rPr>
      <w:t>防災教育プログラム　ステップ１_事前学習・</w:t>
    </w:r>
    <w:r w:rsidR="000934E0">
      <w:rPr>
        <w:rFonts w:ascii="ＭＳ ゴシック" w:eastAsia="ＭＳ ゴシック" w:hAnsi="ＭＳ ゴシック" w:cs="Times New Roman" w:hint="eastAsia"/>
        <w:color w:val="000000"/>
        <w:kern w:val="24"/>
        <w:sz w:val="22"/>
        <w:szCs w:val="22"/>
      </w:rPr>
      <w:t>学習</w:t>
    </w:r>
    <w:r w:rsidR="000934E0" w:rsidRPr="00AA2FD4">
      <w:rPr>
        <w:rFonts w:ascii="ＭＳ ゴシック" w:eastAsia="ＭＳ ゴシック" w:hAnsi="ＭＳ ゴシック" w:cs="Times New Roman" w:hint="eastAsia"/>
        <w:color w:val="000000"/>
        <w:kern w:val="24"/>
        <w:sz w:val="22"/>
        <w:szCs w:val="22"/>
      </w:rPr>
      <w:t>指導案（</w:t>
    </w:r>
    <w:r w:rsidR="000934E0">
      <w:rPr>
        <w:rFonts w:ascii="ＭＳ ゴシック" w:eastAsia="ＭＳ ゴシック" w:hAnsi="ＭＳ ゴシック" w:cs="Times New Roman" w:hint="eastAsia"/>
        <w:color w:val="000000"/>
        <w:kern w:val="24"/>
        <w:sz w:val="22"/>
        <w:szCs w:val="22"/>
      </w:rPr>
      <w:t>50</w:t>
    </w:r>
    <w:r w:rsidR="000934E0" w:rsidRPr="00AA2FD4">
      <w:rPr>
        <w:rFonts w:ascii="ＭＳ ゴシック" w:eastAsia="ＭＳ ゴシック" w:hAnsi="ＭＳ ゴシック" w:cs="Times New Roman" w:hint="eastAsia"/>
        <w:color w:val="000000"/>
        <w:kern w:val="24"/>
        <w:sz w:val="22"/>
        <w:szCs w:val="22"/>
      </w:rPr>
      <w:t>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6237"/>
    <w:multiLevelType w:val="hybridMultilevel"/>
    <w:tmpl w:val="66BA7828"/>
    <w:lvl w:ilvl="0" w:tplc="3670A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76D7E"/>
    <w:multiLevelType w:val="hybridMultilevel"/>
    <w:tmpl w:val="71EA8AEA"/>
    <w:lvl w:ilvl="0" w:tplc="A7BC49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361189"/>
    <w:multiLevelType w:val="hybridMultilevel"/>
    <w:tmpl w:val="CD2A7794"/>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7F3B35"/>
    <w:multiLevelType w:val="hybridMultilevel"/>
    <w:tmpl w:val="324E2E5C"/>
    <w:lvl w:ilvl="0" w:tplc="8542DDF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507751"/>
    <w:multiLevelType w:val="hybridMultilevel"/>
    <w:tmpl w:val="6D9A3798"/>
    <w:lvl w:ilvl="0" w:tplc="F8649A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0749DA"/>
    <w:multiLevelType w:val="hybridMultilevel"/>
    <w:tmpl w:val="A7A28B48"/>
    <w:lvl w:ilvl="0" w:tplc="B3C876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5036FC"/>
    <w:multiLevelType w:val="hybridMultilevel"/>
    <w:tmpl w:val="249E128C"/>
    <w:lvl w:ilvl="0" w:tplc="F9747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35B7D"/>
    <w:multiLevelType w:val="hybridMultilevel"/>
    <w:tmpl w:val="B01EE9AE"/>
    <w:lvl w:ilvl="0" w:tplc="090687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AB67D6"/>
    <w:multiLevelType w:val="hybridMultilevel"/>
    <w:tmpl w:val="296EE54E"/>
    <w:lvl w:ilvl="0" w:tplc="79B8EA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20394"/>
    <w:multiLevelType w:val="hybridMultilevel"/>
    <w:tmpl w:val="D8FCE92E"/>
    <w:lvl w:ilvl="0" w:tplc="43FECEFE">
      <w:start w:val="1"/>
      <w:numFmt w:val="decimalEnclosedCircle"/>
      <w:lvlText w:val="%1"/>
      <w:lvlJc w:val="left"/>
      <w:pPr>
        <w:ind w:left="570" w:hanging="360"/>
      </w:pPr>
      <w:rPr>
        <w:rFonts w:hint="default"/>
      </w:rPr>
    </w:lvl>
    <w:lvl w:ilvl="1" w:tplc="15720FB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CC32511"/>
    <w:multiLevelType w:val="hybridMultilevel"/>
    <w:tmpl w:val="9170200A"/>
    <w:lvl w:ilvl="0" w:tplc="3336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D775B9"/>
    <w:multiLevelType w:val="hybridMultilevel"/>
    <w:tmpl w:val="065EC61A"/>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E30062"/>
    <w:multiLevelType w:val="hybridMultilevel"/>
    <w:tmpl w:val="CD2A7794"/>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BC770F"/>
    <w:multiLevelType w:val="hybridMultilevel"/>
    <w:tmpl w:val="82E8619A"/>
    <w:lvl w:ilvl="0" w:tplc="449CA4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B946A4"/>
    <w:multiLevelType w:val="hybridMultilevel"/>
    <w:tmpl w:val="AE22F318"/>
    <w:lvl w:ilvl="0" w:tplc="8A6A8E3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2E3BCB"/>
    <w:multiLevelType w:val="hybridMultilevel"/>
    <w:tmpl w:val="CF7691BC"/>
    <w:lvl w:ilvl="0" w:tplc="ED489B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932F9D"/>
    <w:multiLevelType w:val="hybridMultilevel"/>
    <w:tmpl w:val="3DD476FE"/>
    <w:lvl w:ilvl="0" w:tplc="6E52D32C">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B74F4"/>
    <w:multiLevelType w:val="hybridMultilevel"/>
    <w:tmpl w:val="492EEFB8"/>
    <w:lvl w:ilvl="0" w:tplc="3104B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7"/>
  </w:num>
  <w:num w:numId="4">
    <w:abstractNumId w:val="10"/>
  </w:num>
  <w:num w:numId="5">
    <w:abstractNumId w:val="18"/>
  </w:num>
  <w:num w:numId="6">
    <w:abstractNumId w:val="0"/>
  </w:num>
  <w:num w:numId="7">
    <w:abstractNumId w:val="15"/>
  </w:num>
  <w:num w:numId="8">
    <w:abstractNumId w:val="13"/>
  </w:num>
  <w:num w:numId="9">
    <w:abstractNumId w:val="4"/>
  </w:num>
  <w:num w:numId="10">
    <w:abstractNumId w:val="1"/>
  </w:num>
  <w:num w:numId="11">
    <w:abstractNumId w:val="9"/>
  </w:num>
  <w:num w:numId="12">
    <w:abstractNumId w:val="14"/>
  </w:num>
  <w:num w:numId="13">
    <w:abstractNumId w:val="12"/>
  </w:num>
  <w:num w:numId="14">
    <w:abstractNumId w:val="16"/>
  </w:num>
  <w:num w:numId="15">
    <w:abstractNumId w:val="3"/>
  </w:num>
  <w:num w:numId="16">
    <w:abstractNumId w:val="2"/>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2D"/>
    <w:rsid w:val="0000121C"/>
    <w:rsid w:val="00001EF0"/>
    <w:rsid w:val="0000257E"/>
    <w:rsid w:val="00002FF9"/>
    <w:rsid w:val="000035A7"/>
    <w:rsid w:val="000046DB"/>
    <w:rsid w:val="0000476F"/>
    <w:rsid w:val="00004A41"/>
    <w:rsid w:val="00005319"/>
    <w:rsid w:val="00006155"/>
    <w:rsid w:val="0000631A"/>
    <w:rsid w:val="00006B8A"/>
    <w:rsid w:val="00007422"/>
    <w:rsid w:val="0001067D"/>
    <w:rsid w:val="00010DFA"/>
    <w:rsid w:val="000110B3"/>
    <w:rsid w:val="000114B4"/>
    <w:rsid w:val="0001196A"/>
    <w:rsid w:val="0001270C"/>
    <w:rsid w:val="00012B5C"/>
    <w:rsid w:val="00012B69"/>
    <w:rsid w:val="0001383F"/>
    <w:rsid w:val="000149C7"/>
    <w:rsid w:val="00014A1E"/>
    <w:rsid w:val="00014B5A"/>
    <w:rsid w:val="000166F1"/>
    <w:rsid w:val="00016718"/>
    <w:rsid w:val="000169CA"/>
    <w:rsid w:val="00020E26"/>
    <w:rsid w:val="000210AF"/>
    <w:rsid w:val="000218AF"/>
    <w:rsid w:val="00022351"/>
    <w:rsid w:val="00023081"/>
    <w:rsid w:val="0002325C"/>
    <w:rsid w:val="0002369D"/>
    <w:rsid w:val="00023C19"/>
    <w:rsid w:val="00025D06"/>
    <w:rsid w:val="000263F6"/>
    <w:rsid w:val="00026C5B"/>
    <w:rsid w:val="00026C87"/>
    <w:rsid w:val="000270D7"/>
    <w:rsid w:val="00027E20"/>
    <w:rsid w:val="00030968"/>
    <w:rsid w:val="0003169C"/>
    <w:rsid w:val="00031BCB"/>
    <w:rsid w:val="00031D77"/>
    <w:rsid w:val="000320CB"/>
    <w:rsid w:val="000323FA"/>
    <w:rsid w:val="000326A4"/>
    <w:rsid w:val="0003298F"/>
    <w:rsid w:val="00032F7F"/>
    <w:rsid w:val="00034CE9"/>
    <w:rsid w:val="00034D15"/>
    <w:rsid w:val="00035045"/>
    <w:rsid w:val="000354EC"/>
    <w:rsid w:val="00035EF4"/>
    <w:rsid w:val="000367EC"/>
    <w:rsid w:val="0003788B"/>
    <w:rsid w:val="0004012E"/>
    <w:rsid w:val="0004078A"/>
    <w:rsid w:val="00041A2C"/>
    <w:rsid w:val="0004236D"/>
    <w:rsid w:val="00042543"/>
    <w:rsid w:val="000425B9"/>
    <w:rsid w:val="00043036"/>
    <w:rsid w:val="000430F6"/>
    <w:rsid w:val="0004323B"/>
    <w:rsid w:val="00044198"/>
    <w:rsid w:val="00044434"/>
    <w:rsid w:val="000447A4"/>
    <w:rsid w:val="00044FD7"/>
    <w:rsid w:val="00045169"/>
    <w:rsid w:val="000452A4"/>
    <w:rsid w:val="000455FD"/>
    <w:rsid w:val="000461FC"/>
    <w:rsid w:val="00046F22"/>
    <w:rsid w:val="00047ACE"/>
    <w:rsid w:val="00050EA8"/>
    <w:rsid w:val="000515CE"/>
    <w:rsid w:val="00052241"/>
    <w:rsid w:val="00052B0F"/>
    <w:rsid w:val="00052E02"/>
    <w:rsid w:val="00053955"/>
    <w:rsid w:val="00055CDF"/>
    <w:rsid w:val="00056F9D"/>
    <w:rsid w:val="000603B0"/>
    <w:rsid w:val="00061E78"/>
    <w:rsid w:val="00062494"/>
    <w:rsid w:val="00062BE5"/>
    <w:rsid w:val="00062F3A"/>
    <w:rsid w:val="00063724"/>
    <w:rsid w:val="000637CB"/>
    <w:rsid w:val="00063BAC"/>
    <w:rsid w:val="000643F7"/>
    <w:rsid w:val="00065045"/>
    <w:rsid w:val="000674F4"/>
    <w:rsid w:val="000674FE"/>
    <w:rsid w:val="0006783E"/>
    <w:rsid w:val="00067875"/>
    <w:rsid w:val="00070747"/>
    <w:rsid w:val="00070843"/>
    <w:rsid w:val="000710C3"/>
    <w:rsid w:val="00071296"/>
    <w:rsid w:val="0007192B"/>
    <w:rsid w:val="000723F3"/>
    <w:rsid w:val="00072928"/>
    <w:rsid w:val="00073055"/>
    <w:rsid w:val="00073933"/>
    <w:rsid w:val="00073D7F"/>
    <w:rsid w:val="00074939"/>
    <w:rsid w:val="000749AD"/>
    <w:rsid w:val="00075247"/>
    <w:rsid w:val="00075324"/>
    <w:rsid w:val="00075AC5"/>
    <w:rsid w:val="00075B04"/>
    <w:rsid w:val="0007614D"/>
    <w:rsid w:val="000764A3"/>
    <w:rsid w:val="00076AD2"/>
    <w:rsid w:val="00077711"/>
    <w:rsid w:val="0008020F"/>
    <w:rsid w:val="00080799"/>
    <w:rsid w:val="00081B22"/>
    <w:rsid w:val="00083B12"/>
    <w:rsid w:val="000840BE"/>
    <w:rsid w:val="000854C9"/>
    <w:rsid w:val="00085B37"/>
    <w:rsid w:val="00086EC3"/>
    <w:rsid w:val="00087441"/>
    <w:rsid w:val="0008776B"/>
    <w:rsid w:val="00087BD5"/>
    <w:rsid w:val="000908CF"/>
    <w:rsid w:val="00091312"/>
    <w:rsid w:val="00091640"/>
    <w:rsid w:val="00091AFC"/>
    <w:rsid w:val="00091DB6"/>
    <w:rsid w:val="00091EDE"/>
    <w:rsid w:val="00091F95"/>
    <w:rsid w:val="00092513"/>
    <w:rsid w:val="000927FE"/>
    <w:rsid w:val="000929AE"/>
    <w:rsid w:val="000934E0"/>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84C"/>
    <w:rsid w:val="000A5D9D"/>
    <w:rsid w:val="000A5DB1"/>
    <w:rsid w:val="000A6F2D"/>
    <w:rsid w:val="000A70F3"/>
    <w:rsid w:val="000B0232"/>
    <w:rsid w:val="000B0A6B"/>
    <w:rsid w:val="000B183D"/>
    <w:rsid w:val="000B1A73"/>
    <w:rsid w:val="000B1D24"/>
    <w:rsid w:val="000B1DB6"/>
    <w:rsid w:val="000B33BD"/>
    <w:rsid w:val="000B34D9"/>
    <w:rsid w:val="000B387F"/>
    <w:rsid w:val="000B5772"/>
    <w:rsid w:val="000B57E9"/>
    <w:rsid w:val="000B63FD"/>
    <w:rsid w:val="000B6738"/>
    <w:rsid w:val="000B686A"/>
    <w:rsid w:val="000B6C9C"/>
    <w:rsid w:val="000B70AB"/>
    <w:rsid w:val="000B7248"/>
    <w:rsid w:val="000B72A6"/>
    <w:rsid w:val="000B7EC6"/>
    <w:rsid w:val="000C0429"/>
    <w:rsid w:val="000C06CD"/>
    <w:rsid w:val="000C0BFE"/>
    <w:rsid w:val="000C0E32"/>
    <w:rsid w:val="000C1454"/>
    <w:rsid w:val="000C181F"/>
    <w:rsid w:val="000C1D85"/>
    <w:rsid w:val="000C26A4"/>
    <w:rsid w:val="000C325B"/>
    <w:rsid w:val="000C4411"/>
    <w:rsid w:val="000C46F2"/>
    <w:rsid w:val="000C4DC6"/>
    <w:rsid w:val="000C674E"/>
    <w:rsid w:val="000C684A"/>
    <w:rsid w:val="000C6BE2"/>
    <w:rsid w:val="000C734C"/>
    <w:rsid w:val="000C79E0"/>
    <w:rsid w:val="000C7E73"/>
    <w:rsid w:val="000D08F5"/>
    <w:rsid w:val="000D0AEF"/>
    <w:rsid w:val="000D1582"/>
    <w:rsid w:val="000D1BC3"/>
    <w:rsid w:val="000D1EC6"/>
    <w:rsid w:val="000D2CBD"/>
    <w:rsid w:val="000D3DDB"/>
    <w:rsid w:val="000D4769"/>
    <w:rsid w:val="000D5262"/>
    <w:rsid w:val="000D5831"/>
    <w:rsid w:val="000D59D1"/>
    <w:rsid w:val="000D65AC"/>
    <w:rsid w:val="000D73FA"/>
    <w:rsid w:val="000D7F77"/>
    <w:rsid w:val="000E0420"/>
    <w:rsid w:val="000E08B1"/>
    <w:rsid w:val="000E104B"/>
    <w:rsid w:val="000E14ED"/>
    <w:rsid w:val="000E15E8"/>
    <w:rsid w:val="000E1AC0"/>
    <w:rsid w:val="000E2860"/>
    <w:rsid w:val="000E36A3"/>
    <w:rsid w:val="000E41C1"/>
    <w:rsid w:val="000E42A2"/>
    <w:rsid w:val="000E4B8D"/>
    <w:rsid w:val="000E4CE7"/>
    <w:rsid w:val="000E5D33"/>
    <w:rsid w:val="000E6032"/>
    <w:rsid w:val="000E618B"/>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6DB6"/>
    <w:rsid w:val="000F73F5"/>
    <w:rsid w:val="000F7B41"/>
    <w:rsid w:val="00100418"/>
    <w:rsid w:val="00100C71"/>
    <w:rsid w:val="00101B96"/>
    <w:rsid w:val="00101C92"/>
    <w:rsid w:val="00101F40"/>
    <w:rsid w:val="00102891"/>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4D46"/>
    <w:rsid w:val="00115688"/>
    <w:rsid w:val="00116187"/>
    <w:rsid w:val="00116470"/>
    <w:rsid w:val="0011657F"/>
    <w:rsid w:val="00116A2D"/>
    <w:rsid w:val="00117EC7"/>
    <w:rsid w:val="00117ED8"/>
    <w:rsid w:val="001205F0"/>
    <w:rsid w:val="00120755"/>
    <w:rsid w:val="00120BC3"/>
    <w:rsid w:val="0012143A"/>
    <w:rsid w:val="00121541"/>
    <w:rsid w:val="001215D4"/>
    <w:rsid w:val="00121CCC"/>
    <w:rsid w:val="0012210F"/>
    <w:rsid w:val="0012261F"/>
    <w:rsid w:val="001229D3"/>
    <w:rsid w:val="00122FCB"/>
    <w:rsid w:val="0012320C"/>
    <w:rsid w:val="00123A24"/>
    <w:rsid w:val="00123CC2"/>
    <w:rsid w:val="00123F6A"/>
    <w:rsid w:val="00124019"/>
    <w:rsid w:val="001243B5"/>
    <w:rsid w:val="001258E4"/>
    <w:rsid w:val="00125B8C"/>
    <w:rsid w:val="00125BA2"/>
    <w:rsid w:val="001266DD"/>
    <w:rsid w:val="00126DB4"/>
    <w:rsid w:val="00126EE1"/>
    <w:rsid w:val="00127555"/>
    <w:rsid w:val="00130B22"/>
    <w:rsid w:val="00131FDD"/>
    <w:rsid w:val="001328C8"/>
    <w:rsid w:val="00133743"/>
    <w:rsid w:val="00134748"/>
    <w:rsid w:val="00134A8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C7B"/>
    <w:rsid w:val="00150E58"/>
    <w:rsid w:val="00150E5F"/>
    <w:rsid w:val="001513DA"/>
    <w:rsid w:val="00151A64"/>
    <w:rsid w:val="00152405"/>
    <w:rsid w:val="00153246"/>
    <w:rsid w:val="00153A18"/>
    <w:rsid w:val="00153A5F"/>
    <w:rsid w:val="0015480F"/>
    <w:rsid w:val="00155820"/>
    <w:rsid w:val="00156503"/>
    <w:rsid w:val="00157170"/>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1C6D"/>
    <w:rsid w:val="00173918"/>
    <w:rsid w:val="00173F11"/>
    <w:rsid w:val="00174151"/>
    <w:rsid w:val="00176350"/>
    <w:rsid w:val="00176838"/>
    <w:rsid w:val="00176972"/>
    <w:rsid w:val="00177C9D"/>
    <w:rsid w:val="00177F56"/>
    <w:rsid w:val="00180C0C"/>
    <w:rsid w:val="0018162D"/>
    <w:rsid w:val="00182C7C"/>
    <w:rsid w:val="00182D07"/>
    <w:rsid w:val="001838FF"/>
    <w:rsid w:val="00183C4B"/>
    <w:rsid w:val="00184981"/>
    <w:rsid w:val="00185443"/>
    <w:rsid w:val="00185A44"/>
    <w:rsid w:val="00185BB7"/>
    <w:rsid w:val="00185F52"/>
    <w:rsid w:val="001860CB"/>
    <w:rsid w:val="0018639B"/>
    <w:rsid w:val="001866C5"/>
    <w:rsid w:val="001923C8"/>
    <w:rsid w:val="001924D1"/>
    <w:rsid w:val="001929A0"/>
    <w:rsid w:val="00192C9D"/>
    <w:rsid w:val="0019306F"/>
    <w:rsid w:val="001938FA"/>
    <w:rsid w:val="00195340"/>
    <w:rsid w:val="00195487"/>
    <w:rsid w:val="00195A0C"/>
    <w:rsid w:val="00195F3C"/>
    <w:rsid w:val="00196237"/>
    <w:rsid w:val="0019771B"/>
    <w:rsid w:val="00197781"/>
    <w:rsid w:val="001A130A"/>
    <w:rsid w:val="001A1A94"/>
    <w:rsid w:val="001A2628"/>
    <w:rsid w:val="001A28A3"/>
    <w:rsid w:val="001A2C19"/>
    <w:rsid w:val="001A3784"/>
    <w:rsid w:val="001A3B09"/>
    <w:rsid w:val="001A4554"/>
    <w:rsid w:val="001A4F18"/>
    <w:rsid w:val="001A66C5"/>
    <w:rsid w:val="001A7667"/>
    <w:rsid w:val="001B014B"/>
    <w:rsid w:val="001B1314"/>
    <w:rsid w:val="001B1628"/>
    <w:rsid w:val="001B25B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1E"/>
    <w:rsid w:val="001C5FA6"/>
    <w:rsid w:val="001C6443"/>
    <w:rsid w:val="001C6B89"/>
    <w:rsid w:val="001C730A"/>
    <w:rsid w:val="001D03CF"/>
    <w:rsid w:val="001D0A14"/>
    <w:rsid w:val="001D0AD3"/>
    <w:rsid w:val="001D10D9"/>
    <w:rsid w:val="001D1444"/>
    <w:rsid w:val="001D1498"/>
    <w:rsid w:val="001D1839"/>
    <w:rsid w:val="001D265A"/>
    <w:rsid w:val="001D2AA3"/>
    <w:rsid w:val="001D34F8"/>
    <w:rsid w:val="001D3A15"/>
    <w:rsid w:val="001D4029"/>
    <w:rsid w:val="001D4200"/>
    <w:rsid w:val="001D4225"/>
    <w:rsid w:val="001D426C"/>
    <w:rsid w:val="001D468D"/>
    <w:rsid w:val="001D5996"/>
    <w:rsid w:val="001D62D4"/>
    <w:rsid w:val="001D66CD"/>
    <w:rsid w:val="001D74DB"/>
    <w:rsid w:val="001E016D"/>
    <w:rsid w:val="001E0BFD"/>
    <w:rsid w:val="001E0EAB"/>
    <w:rsid w:val="001E1CDC"/>
    <w:rsid w:val="001E2EA0"/>
    <w:rsid w:val="001E3A41"/>
    <w:rsid w:val="001E3ED9"/>
    <w:rsid w:val="001E4BA1"/>
    <w:rsid w:val="001E4E30"/>
    <w:rsid w:val="001E4F5E"/>
    <w:rsid w:val="001E4FCC"/>
    <w:rsid w:val="001E5374"/>
    <w:rsid w:val="001E5C7A"/>
    <w:rsid w:val="001E6B92"/>
    <w:rsid w:val="001E71A0"/>
    <w:rsid w:val="001E78F3"/>
    <w:rsid w:val="001E7F62"/>
    <w:rsid w:val="001F04B1"/>
    <w:rsid w:val="001F0912"/>
    <w:rsid w:val="001F1848"/>
    <w:rsid w:val="001F2B61"/>
    <w:rsid w:val="001F2BA9"/>
    <w:rsid w:val="001F2C5A"/>
    <w:rsid w:val="001F2C84"/>
    <w:rsid w:val="001F2FFB"/>
    <w:rsid w:val="001F316E"/>
    <w:rsid w:val="001F3694"/>
    <w:rsid w:val="001F4764"/>
    <w:rsid w:val="001F4BC1"/>
    <w:rsid w:val="001F4EC1"/>
    <w:rsid w:val="001F4F83"/>
    <w:rsid w:val="001F505C"/>
    <w:rsid w:val="001F5685"/>
    <w:rsid w:val="001F5B25"/>
    <w:rsid w:val="001F5E32"/>
    <w:rsid w:val="001F6292"/>
    <w:rsid w:val="001F6ACC"/>
    <w:rsid w:val="001F75B8"/>
    <w:rsid w:val="001F770F"/>
    <w:rsid w:val="001F79F9"/>
    <w:rsid w:val="001F7F15"/>
    <w:rsid w:val="0020053D"/>
    <w:rsid w:val="002014BA"/>
    <w:rsid w:val="002036A6"/>
    <w:rsid w:val="0020375D"/>
    <w:rsid w:val="0020402D"/>
    <w:rsid w:val="002049CB"/>
    <w:rsid w:val="00205217"/>
    <w:rsid w:val="00206655"/>
    <w:rsid w:val="002068C3"/>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B49"/>
    <w:rsid w:val="00224C47"/>
    <w:rsid w:val="00224C77"/>
    <w:rsid w:val="00226CEA"/>
    <w:rsid w:val="00226F06"/>
    <w:rsid w:val="002271EB"/>
    <w:rsid w:val="00227966"/>
    <w:rsid w:val="00230D13"/>
    <w:rsid w:val="0023143E"/>
    <w:rsid w:val="00232541"/>
    <w:rsid w:val="00233630"/>
    <w:rsid w:val="0023381C"/>
    <w:rsid w:val="00233C10"/>
    <w:rsid w:val="00233D8C"/>
    <w:rsid w:val="002356F9"/>
    <w:rsid w:val="002362A1"/>
    <w:rsid w:val="00236B48"/>
    <w:rsid w:val="002372B0"/>
    <w:rsid w:val="00237553"/>
    <w:rsid w:val="002404A1"/>
    <w:rsid w:val="00240EA6"/>
    <w:rsid w:val="00243A87"/>
    <w:rsid w:val="002441E9"/>
    <w:rsid w:val="00244C10"/>
    <w:rsid w:val="002455CC"/>
    <w:rsid w:val="00245D20"/>
    <w:rsid w:val="002461B5"/>
    <w:rsid w:val="00246C42"/>
    <w:rsid w:val="002473AF"/>
    <w:rsid w:val="0024774B"/>
    <w:rsid w:val="00250147"/>
    <w:rsid w:val="002501F7"/>
    <w:rsid w:val="0025024F"/>
    <w:rsid w:val="00252998"/>
    <w:rsid w:val="0025314A"/>
    <w:rsid w:val="0025336A"/>
    <w:rsid w:val="002535F7"/>
    <w:rsid w:val="00253E5C"/>
    <w:rsid w:val="002542E9"/>
    <w:rsid w:val="0025447B"/>
    <w:rsid w:val="002544C4"/>
    <w:rsid w:val="00254659"/>
    <w:rsid w:val="002550E9"/>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52E"/>
    <w:rsid w:val="00272894"/>
    <w:rsid w:val="00272B49"/>
    <w:rsid w:val="00272F44"/>
    <w:rsid w:val="00273044"/>
    <w:rsid w:val="00273AFC"/>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302"/>
    <w:rsid w:val="00286FB5"/>
    <w:rsid w:val="00287C9A"/>
    <w:rsid w:val="002902CC"/>
    <w:rsid w:val="00290796"/>
    <w:rsid w:val="00291018"/>
    <w:rsid w:val="00291FD3"/>
    <w:rsid w:val="002922B8"/>
    <w:rsid w:val="0029281E"/>
    <w:rsid w:val="00292D70"/>
    <w:rsid w:val="002938D6"/>
    <w:rsid w:val="00293C69"/>
    <w:rsid w:val="00295BE7"/>
    <w:rsid w:val="00296498"/>
    <w:rsid w:val="002964D0"/>
    <w:rsid w:val="002966DB"/>
    <w:rsid w:val="002968B9"/>
    <w:rsid w:val="00296A67"/>
    <w:rsid w:val="002976D9"/>
    <w:rsid w:val="00297F98"/>
    <w:rsid w:val="002A018F"/>
    <w:rsid w:val="002A10F3"/>
    <w:rsid w:val="002A14D5"/>
    <w:rsid w:val="002A17EA"/>
    <w:rsid w:val="002A18EF"/>
    <w:rsid w:val="002A2C9D"/>
    <w:rsid w:val="002A3B72"/>
    <w:rsid w:val="002A421F"/>
    <w:rsid w:val="002A42B8"/>
    <w:rsid w:val="002A478C"/>
    <w:rsid w:val="002A4B3C"/>
    <w:rsid w:val="002A5795"/>
    <w:rsid w:val="002A5D35"/>
    <w:rsid w:val="002A6064"/>
    <w:rsid w:val="002A6BB6"/>
    <w:rsid w:val="002A6BCE"/>
    <w:rsid w:val="002A74F9"/>
    <w:rsid w:val="002A7DDF"/>
    <w:rsid w:val="002B05B1"/>
    <w:rsid w:val="002B0923"/>
    <w:rsid w:val="002B0FE2"/>
    <w:rsid w:val="002B18B9"/>
    <w:rsid w:val="002B1B6E"/>
    <w:rsid w:val="002B23E1"/>
    <w:rsid w:val="002B29C2"/>
    <w:rsid w:val="002B3168"/>
    <w:rsid w:val="002B3D41"/>
    <w:rsid w:val="002B3E62"/>
    <w:rsid w:val="002B4115"/>
    <w:rsid w:val="002B453E"/>
    <w:rsid w:val="002B47E9"/>
    <w:rsid w:val="002B49E2"/>
    <w:rsid w:val="002B4F79"/>
    <w:rsid w:val="002B6366"/>
    <w:rsid w:val="002B73C7"/>
    <w:rsid w:val="002B7C6D"/>
    <w:rsid w:val="002C0267"/>
    <w:rsid w:val="002C0B16"/>
    <w:rsid w:val="002C1285"/>
    <w:rsid w:val="002C20D1"/>
    <w:rsid w:val="002C20E4"/>
    <w:rsid w:val="002C250D"/>
    <w:rsid w:val="002C2607"/>
    <w:rsid w:val="002C29FA"/>
    <w:rsid w:val="002C3862"/>
    <w:rsid w:val="002C38B1"/>
    <w:rsid w:val="002C3948"/>
    <w:rsid w:val="002C4B11"/>
    <w:rsid w:val="002C50AB"/>
    <w:rsid w:val="002C51B4"/>
    <w:rsid w:val="002C582E"/>
    <w:rsid w:val="002C6DA3"/>
    <w:rsid w:val="002D059B"/>
    <w:rsid w:val="002D0973"/>
    <w:rsid w:val="002D0E94"/>
    <w:rsid w:val="002D1121"/>
    <w:rsid w:val="002D150A"/>
    <w:rsid w:val="002D17B5"/>
    <w:rsid w:val="002D22B6"/>
    <w:rsid w:val="002D25F6"/>
    <w:rsid w:val="002D2EEA"/>
    <w:rsid w:val="002D3388"/>
    <w:rsid w:val="002D373F"/>
    <w:rsid w:val="002D398C"/>
    <w:rsid w:val="002D77A4"/>
    <w:rsid w:val="002D7DB9"/>
    <w:rsid w:val="002D7E57"/>
    <w:rsid w:val="002D7FA5"/>
    <w:rsid w:val="002E032D"/>
    <w:rsid w:val="002E03E8"/>
    <w:rsid w:val="002E0B7B"/>
    <w:rsid w:val="002E1285"/>
    <w:rsid w:val="002E2FAE"/>
    <w:rsid w:val="002E30EC"/>
    <w:rsid w:val="002E3299"/>
    <w:rsid w:val="002E4A53"/>
    <w:rsid w:val="002E4A8D"/>
    <w:rsid w:val="002E4E11"/>
    <w:rsid w:val="002E508E"/>
    <w:rsid w:val="002E5672"/>
    <w:rsid w:val="002E6220"/>
    <w:rsid w:val="002E6BAA"/>
    <w:rsid w:val="002E75C6"/>
    <w:rsid w:val="002E77A6"/>
    <w:rsid w:val="002E7B13"/>
    <w:rsid w:val="002E7BEF"/>
    <w:rsid w:val="002F0B95"/>
    <w:rsid w:val="002F1571"/>
    <w:rsid w:val="002F1E9A"/>
    <w:rsid w:val="002F2012"/>
    <w:rsid w:val="002F248B"/>
    <w:rsid w:val="002F307D"/>
    <w:rsid w:val="002F344D"/>
    <w:rsid w:val="002F3F47"/>
    <w:rsid w:val="002F55CC"/>
    <w:rsid w:val="002F60C6"/>
    <w:rsid w:val="002F6F40"/>
    <w:rsid w:val="002F7AAC"/>
    <w:rsid w:val="003003BF"/>
    <w:rsid w:val="00300721"/>
    <w:rsid w:val="00300BD4"/>
    <w:rsid w:val="00301619"/>
    <w:rsid w:val="003019C9"/>
    <w:rsid w:val="003023D7"/>
    <w:rsid w:val="003023ED"/>
    <w:rsid w:val="0030479E"/>
    <w:rsid w:val="003047EA"/>
    <w:rsid w:val="003052B4"/>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A48"/>
    <w:rsid w:val="003173F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01E"/>
    <w:rsid w:val="0033559C"/>
    <w:rsid w:val="003355CF"/>
    <w:rsid w:val="00335608"/>
    <w:rsid w:val="00335841"/>
    <w:rsid w:val="00335C16"/>
    <w:rsid w:val="0033684C"/>
    <w:rsid w:val="00336FD0"/>
    <w:rsid w:val="00336FF1"/>
    <w:rsid w:val="00337ABC"/>
    <w:rsid w:val="00337BD9"/>
    <w:rsid w:val="00337D81"/>
    <w:rsid w:val="003406D5"/>
    <w:rsid w:val="0034149D"/>
    <w:rsid w:val="00342CDE"/>
    <w:rsid w:val="0034388B"/>
    <w:rsid w:val="00343A18"/>
    <w:rsid w:val="00343BB9"/>
    <w:rsid w:val="00344006"/>
    <w:rsid w:val="0034445E"/>
    <w:rsid w:val="00344E2A"/>
    <w:rsid w:val="00345D3A"/>
    <w:rsid w:val="003468B1"/>
    <w:rsid w:val="0034765F"/>
    <w:rsid w:val="00347B43"/>
    <w:rsid w:val="00347DA0"/>
    <w:rsid w:val="003523F2"/>
    <w:rsid w:val="003525FA"/>
    <w:rsid w:val="00352B27"/>
    <w:rsid w:val="00352BF0"/>
    <w:rsid w:val="003539EA"/>
    <w:rsid w:val="003548EE"/>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700C8"/>
    <w:rsid w:val="00370549"/>
    <w:rsid w:val="003711E0"/>
    <w:rsid w:val="003712BE"/>
    <w:rsid w:val="00371DB9"/>
    <w:rsid w:val="0037210B"/>
    <w:rsid w:val="003725C0"/>
    <w:rsid w:val="003731A7"/>
    <w:rsid w:val="0037464C"/>
    <w:rsid w:val="00374A4C"/>
    <w:rsid w:val="003752F1"/>
    <w:rsid w:val="0037579A"/>
    <w:rsid w:val="00375AC2"/>
    <w:rsid w:val="0037601A"/>
    <w:rsid w:val="00376ED0"/>
    <w:rsid w:val="00377256"/>
    <w:rsid w:val="003778B8"/>
    <w:rsid w:val="00377C75"/>
    <w:rsid w:val="00380B10"/>
    <w:rsid w:val="00381113"/>
    <w:rsid w:val="003813D2"/>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75CE"/>
    <w:rsid w:val="0038766A"/>
    <w:rsid w:val="003877EA"/>
    <w:rsid w:val="003879CA"/>
    <w:rsid w:val="00387FBC"/>
    <w:rsid w:val="0039007B"/>
    <w:rsid w:val="00390452"/>
    <w:rsid w:val="00390EF2"/>
    <w:rsid w:val="0039146A"/>
    <w:rsid w:val="00391D33"/>
    <w:rsid w:val="00391DBD"/>
    <w:rsid w:val="003935FF"/>
    <w:rsid w:val="00393C02"/>
    <w:rsid w:val="003941EB"/>
    <w:rsid w:val="00394F67"/>
    <w:rsid w:val="003950AF"/>
    <w:rsid w:val="00395B02"/>
    <w:rsid w:val="00395BBF"/>
    <w:rsid w:val="00396187"/>
    <w:rsid w:val="00396A75"/>
    <w:rsid w:val="0039707B"/>
    <w:rsid w:val="003972EF"/>
    <w:rsid w:val="00397746"/>
    <w:rsid w:val="003979D4"/>
    <w:rsid w:val="003A033F"/>
    <w:rsid w:val="003A1698"/>
    <w:rsid w:val="003A1793"/>
    <w:rsid w:val="003A2493"/>
    <w:rsid w:val="003A29E0"/>
    <w:rsid w:val="003A2D5A"/>
    <w:rsid w:val="003A3722"/>
    <w:rsid w:val="003A4510"/>
    <w:rsid w:val="003A52A0"/>
    <w:rsid w:val="003A5D6B"/>
    <w:rsid w:val="003A6375"/>
    <w:rsid w:val="003A714B"/>
    <w:rsid w:val="003A7584"/>
    <w:rsid w:val="003A7B70"/>
    <w:rsid w:val="003B06B7"/>
    <w:rsid w:val="003B0A4A"/>
    <w:rsid w:val="003B1127"/>
    <w:rsid w:val="003B17AA"/>
    <w:rsid w:val="003B1DF5"/>
    <w:rsid w:val="003B25F4"/>
    <w:rsid w:val="003B27C7"/>
    <w:rsid w:val="003B3CA7"/>
    <w:rsid w:val="003B4C78"/>
    <w:rsid w:val="003B4FE7"/>
    <w:rsid w:val="003B5061"/>
    <w:rsid w:val="003B50CF"/>
    <w:rsid w:val="003B5449"/>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47F2"/>
    <w:rsid w:val="003C5B13"/>
    <w:rsid w:val="003C5F6C"/>
    <w:rsid w:val="003C6736"/>
    <w:rsid w:val="003C70E7"/>
    <w:rsid w:val="003C7975"/>
    <w:rsid w:val="003D01E8"/>
    <w:rsid w:val="003D025B"/>
    <w:rsid w:val="003D0286"/>
    <w:rsid w:val="003D03A9"/>
    <w:rsid w:val="003D0499"/>
    <w:rsid w:val="003D07C6"/>
    <w:rsid w:val="003D1A31"/>
    <w:rsid w:val="003D1A7D"/>
    <w:rsid w:val="003D20F9"/>
    <w:rsid w:val="003D21E6"/>
    <w:rsid w:val="003D2A94"/>
    <w:rsid w:val="003D2BE0"/>
    <w:rsid w:val="003D323C"/>
    <w:rsid w:val="003D3AFE"/>
    <w:rsid w:val="003D41A0"/>
    <w:rsid w:val="003D43E8"/>
    <w:rsid w:val="003D4435"/>
    <w:rsid w:val="003D4AA4"/>
    <w:rsid w:val="003D5E94"/>
    <w:rsid w:val="003D6C6D"/>
    <w:rsid w:val="003D6D17"/>
    <w:rsid w:val="003D761D"/>
    <w:rsid w:val="003D7EE3"/>
    <w:rsid w:val="003E0469"/>
    <w:rsid w:val="003E08AD"/>
    <w:rsid w:val="003E0A26"/>
    <w:rsid w:val="003E0B7D"/>
    <w:rsid w:val="003E0C46"/>
    <w:rsid w:val="003E2945"/>
    <w:rsid w:val="003E2ED5"/>
    <w:rsid w:val="003E2EDE"/>
    <w:rsid w:val="003E3233"/>
    <w:rsid w:val="003E419A"/>
    <w:rsid w:val="003E42D7"/>
    <w:rsid w:val="003E4F2D"/>
    <w:rsid w:val="003E5023"/>
    <w:rsid w:val="003E5763"/>
    <w:rsid w:val="003E6160"/>
    <w:rsid w:val="003E6A32"/>
    <w:rsid w:val="003F0B1B"/>
    <w:rsid w:val="003F287B"/>
    <w:rsid w:val="003F28F6"/>
    <w:rsid w:val="003F2C98"/>
    <w:rsid w:val="003F2D03"/>
    <w:rsid w:val="003F38AA"/>
    <w:rsid w:val="003F3BB4"/>
    <w:rsid w:val="003F41C6"/>
    <w:rsid w:val="003F49E0"/>
    <w:rsid w:val="003F600B"/>
    <w:rsid w:val="003F60CF"/>
    <w:rsid w:val="003F60D6"/>
    <w:rsid w:val="003F617C"/>
    <w:rsid w:val="003F6441"/>
    <w:rsid w:val="003F655B"/>
    <w:rsid w:val="003F6881"/>
    <w:rsid w:val="003F6FF1"/>
    <w:rsid w:val="003F737E"/>
    <w:rsid w:val="003F7733"/>
    <w:rsid w:val="004005C5"/>
    <w:rsid w:val="00400D25"/>
    <w:rsid w:val="00401B97"/>
    <w:rsid w:val="00403050"/>
    <w:rsid w:val="004035B4"/>
    <w:rsid w:val="00405057"/>
    <w:rsid w:val="004051E2"/>
    <w:rsid w:val="00407466"/>
    <w:rsid w:val="00407E98"/>
    <w:rsid w:val="0041080A"/>
    <w:rsid w:val="00410C6C"/>
    <w:rsid w:val="00410CF7"/>
    <w:rsid w:val="00410DF1"/>
    <w:rsid w:val="00411142"/>
    <w:rsid w:val="00411300"/>
    <w:rsid w:val="0041277B"/>
    <w:rsid w:val="004137F3"/>
    <w:rsid w:val="00413FA1"/>
    <w:rsid w:val="00414113"/>
    <w:rsid w:val="004149A8"/>
    <w:rsid w:val="00415FA3"/>
    <w:rsid w:val="004201C7"/>
    <w:rsid w:val="00420316"/>
    <w:rsid w:val="00420350"/>
    <w:rsid w:val="00420CD3"/>
    <w:rsid w:val="00420E8B"/>
    <w:rsid w:val="004211EC"/>
    <w:rsid w:val="0042237E"/>
    <w:rsid w:val="004223F7"/>
    <w:rsid w:val="004227B3"/>
    <w:rsid w:val="00423862"/>
    <w:rsid w:val="00423F80"/>
    <w:rsid w:val="004244A5"/>
    <w:rsid w:val="00425258"/>
    <w:rsid w:val="0042586F"/>
    <w:rsid w:val="00425C24"/>
    <w:rsid w:val="00426183"/>
    <w:rsid w:val="00427A2E"/>
    <w:rsid w:val="00431203"/>
    <w:rsid w:val="00432FD3"/>
    <w:rsid w:val="004333D8"/>
    <w:rsid w:val="0043346B"/>
    <w:rsid w:val="004335A5"/>
    <w:rsid w:val="004339C4"/>
    <w:rsid w:val="00433E4B"/>
    <w:rsid w:val="00433EF0"/>
    <w:rsid w:val="004347C2"/>
    <w:rsid w:val="00434A69"/>
    <w:rsid w:val="00434D0B"/>
    <w:rsid w:val="00437CF3"/>
    <w:rsid w:val="00441701"/>
    <w:rsid w:val="00441C32"/>
    <w:rsid w:val="00442036"/>
    <w:rsid w:val="0044242F"/>
    <w:rsid w:val="0044296B"/>
    <w:rsid w:val="00442D4B"/>
    <w:rsid w:val="0044388E"/>
    <w:rsid w:val="00444351"/>
    <w:rsid w:val="00444B1D"/>
    <w:rsid w:val="004450AB"/>
    <w:rsid w:val="00445D55"/>
    <w:rsid w:val="0044697C"/>
    <w:rsid w:val="004472B5"/>
    <w:rsid w:val="00447591"/>
    <w:rsid w:val="00447649"/>
    <w:rsid w:val="00450623"/>
    <w:rsid w:val="004506A2"/>
    <w:rsid w:val="00450A25"/>
    <w:rsid w:val="00450FF2"/>
    <w:rsid w:val="00451489"/>
    <w:rsid w:val="00451B34"/>
    <w:rsid w:val="00451B38"/>
    <w:rsid w:val="00452E35"/>
    <w:rsid w:val="00452FD2"/>
    <w:rsid w:val="004535B9"/>
    <w:rsid w:val="0045391A"/>
    <w:rsid w:val="004550A8"/>
    <w:rsid w:val="00455718"/>
    <w:rsid w:val="00455BFE"/>
    <w:rsid w:val="004560DA"/>
    <w:rsid w:val="004561C1"/>
    <w:rsid w:val="00460CF3"/>
    <w:rsid w:val="004611F9"/>
    <w:rsid w:val="00461373"/>
    <w:rsid w:val="00462870"/>
    <w:rsid w:val="00462E53"/>
    <w:rsid w:val="00464CE5"/>
    <w:rsid w:val="00465386"/>
    <w:rsid w:val="00465EC7"/>
    <w:rsid w:val="004665E9"/>
    <w:rsid w:val="00466708"/>
    <w:rsid w:val="00466AE4"/>
    <w:rsid w:val="004672A4"/>
    <w:rsid w:val="00467FF1"/>
    <w:rsid w:val="004701E7"/>
    <w:rsid w:val="0047083D"/>
    <w:rsid w:val="00470FF1"/>
    <w:rsid w:val="00471366"/>
    <w:rsid w:val="00471BAD"/>
    <w:rsid w:val="0047222D"/>
    <w:rsid w:val="00473A70"/>
    <w:rsid w:val="00473A90"/>
    <w:rsid w:val="00473C03"/>
    <w:rsid w:val="00473E54"/>
    <w:rsid w:val="00474FBA"/>
    <w:rsid w:val="00475653"/>
    <w:rsid w:val="004757A0"/>
    <w:rsid w:val="00475EEA"/>
    <w:rsid w:val="00476061"/>
    <w:rsid w:val="00477292"/>
    <w:rsid w:val="0047758F"/>
    <w:rsid w:val="00477822"/>
    <w:rsid w:val="00477899"/>
    <w:rsid w:val="00477B81"/>
    <w:rsid w:val="004801C4"/>
    <w:rsid w:val="004804F3"/>
    <w:rsid w:val="004809DF"/>
    <w:rsid w:val="00481A1E"/>
    <w:rsid w:val="00481FFB"/>
    <w:rsid w:val="004823CE"/>
    <w:rsid w:val="0048259C"/>
    <w:rsid w:val="004828F0"/>
    <w:rsid w:val="00482A91"/>
    <w:rsid w:val="00482F48"/>
    <w:rsid w:val="00482FFE"/>
    <w:rsid w:val="00483D2C"/>
    <w:rsid w:val="00484FEA"/>
    <w:rsid w:val="004853A8"/>
    <w:rsid w:val="004855BB"/>
    <w:rsid w:val="00485A50"/>
    <w:rsid w:val="00485C6C"/>
    <w:rsid w:val="00485E87"/>
    <w:rsid w:val="00486A9F"/>
    <w:rsid w:val="00487D1D"/>
    <w:rsid w:val="004903F5"/>
    <w:rsid w:val="0049188E"/>
    <w:rsid w:val="0049256A"/>
    <w:rsid w:val="0049257D"/>
    <w:rsid w:val="00493C65"/>
    <w:rsid w:val="00493D34"/>
    <w:rsid w:val="00494803"/>
    <w:rsid w:val="004949BB"/>
    <w:rsid w:val="00494AE1"/>
    <w:rsid w:val="00494C94"/>
    <w:rsid w:val="00494EEA"/>
    <w:rsid w:val="00494FF8"/>
    <w:rsid w:val="0049560C"/>
    <w:rsid w:val="00496940"/>
    <w:rsid w:val="00496985"/>
    <w:rsid w:val="00496EA6"/>
    <w:rsid w:val="004970E6"/>
    <w:rsid w:val="004974A1"/>
    <w:rsid w:val="004A05A9"/>
    <w:rsid w:val="004A0E34"/>
    <w:rsid w:val="004A1C4A"/>
    <w:rsid w:val="004A1E60"/>
    <w:rsid w:val="004A21B2"/>
    <w:rsid w:val="004A22AF"/>
    <w:rsid w:val="004A2C2A"/>
    <w:rsid w:val="004A398B"/>
    <w:rsid w:val="004A3A23"/>
    <w:rsid w:val="004A3E63"/>
    <w:rsid w:val="004A4236"/>
    <w:rsid w:val="004A42B5"/>
    <w:rsid w:val="004A4C36"/>
    <w:rsid w:val="004A5902"/>
    <w:rsid w:val="004A5B99"/>
    <w:rsid w:val="004A5CFF"/>
    <w:rsid w:val="004A64EE"/>
    <w:rsid w:val="004A692A"/>
    <w:rsid w:val="004A6994"/>
    <w:rsid w:val="004A7A93"/>
    <w:rsid w:val="004A7DF2"/>
    <w:rsid w:val="004B04CB"/>
    <w:rsid w:val="004B0643"/>
    <w:rsid w:val="004B0702"/>
    <w:rsid w:val="004B271F"/>
    <w:rsid w:val="004B3199"/>
    <w:rsid w:val="004B36A2"/>
    <w:rsid w:val="004B4147"/>
    <w:rsid w:val="004B42F3"/>
    <w:rsid w:val="004B49EF"/>
    <w:rsid w:val="004C027A"/>
    <w:rsid w:val="004C0E57"/>
    <w:rsid w:val="004C15E3"/>
    <w:rsid w:val="004C240F"/>
    <w:rsid w:val="004C26F6"/>
    <w:rsid w:val="004C33DD"/>
    <w:rsid w:val="004C3A85"/>
    <w:rsid w:val="004C3C2D"/>
    <w:rsid w:val="004C411C"/>
    <w:rsid w:val="004C523C"/>
    <w:rsid w:val="004C55FC"/>
    <w:rsid w:val="004C5936"/>
    <w:rsid w:val="004C6D2C"/>
    <w:rsid w:val="004C6DFB"/>
    <w:rsid w:val="004C75DC"/>
    <w:rsid w:val="004D0B3E"/>
    <w:rsid w:val="004D1891"/>
    <w:rsid w:val="004D1F93"/>
    <w:rsid w:val="004D2717"/>
    <w:rsid w:val="004D5691"/>
    <w:rsid w:val="004D5698"/>
    <w:rsid w:val="004D5DA5"/>
    <w:rsid w:val="004D67E9"/>
    <w:rsid w:val="004D6933"/>
    <w:rsid w:val="004D72BB"/>
    <w:rsid w:val="004D7502"/>
    <w:rsid w:val="004D7560"/>
    <w:rsid w:val="004E0598"/>
    <w:rsid w:val="004E06B9"/>
    <w:rsid w:val="004E0D67"/>
    <w:rsid w:val="004E0DD8"/>
    <w:rsid w:val="004E150A"/>
    <w:rsid w:val="004E3292"/>
    <w:rsid w:val="004E4CEE"/>
    <w:rsid w:val="004E5942"/>
    <w:rsid w:val="004E5AF7"/>
    <w:rsid w:val="004E7299"/>
    <w:rsid w:val="004E751B"/>
    <w:rsid w:val="004E782E"/>
    <w:rsid w:val="004F00C3"/>
    <w:rsid w:val="004F0594"/>
    <w:rsid w:val="004F16D1"/>
    <w:rsid w:val="004F1F19"/>
    <w:rsid w:val="004F3032"/>
    <w:rsid w:val="004F3290"/>
    <w:rsid w:val="004F3295"/>
    <w:rsid w:val="004F3F2C"/>
    <w:rsid w:val="004F528F"/>
    <w:rsid w:val="004F56DF"/>
    <w:rsid w:val="004F6428"/>
    <w:rsid w:val="004F65F6"/>
    <w:rsid w:val="004F7AD5"/>
    <w:rsid w:val="00500B0E"/>
    <w:rsid w:val="00500BD3"/>
    <w:rsid w:val="00500D49"/>
    <w:rsid w:val="0050241F"/>
    <w:rsid w:val="005029CD"/>
    <w:rsid w:val="00502EB5"/>
    <w:rsid w:val="005034E6"/>
    <w:rsid w:val="00504837"/>
    <w:rsid w:val="00504AF0"/>
    <w:rsid w:val="00504D39"/>
    <w:rsid w:val="0050695C"/>
    <w:rsid w:val="00506B30"/>
    <w:rsid w:val="00506FB1"/>
    <w:rsid w:val="00507440"/>
    <w:rsid w:val="0050762A"/>
    <w:rsid w:val="00507857"/>
    <w:rsid w:val="0050795B"/>
    <w:rsid w:val="00507ADF"/>
    <w:rsid w:val="00507F12"/>
    <w:rsid w:val="00510003"/>
    <w:rsid w:val="0051048E"/>
    <w:rsid w:val="00510657"/>
    <w:rsid w:val="005107D0"/>
    <w:rsid w:val="005125ED"/>
    <w:rsid w:val="00513171"/>
    <w:rsid w:val="00513A54"/>
    <w:rsid w:val="00513B63"/>
    <w:rsid w:val="00513E73"/>
    <w:rsid w:val="00514B25"/>
    <w:rsid w:val="0051617A"/>
    <w:rsid w:val="0051688D"/>
    <w:rsid w:val="0051797D"/>
    <w:rsid w:val="00520041"/>
    <w:rsid w:val="005200F0"/>
    <w:rsid w:val="0052013E"/>
    <w:rsid w:val="00520B21"/>
    <w:rsid w:val="00520C17"/>
    <w:rsid w:val="005213FC"/>
    <w:rsid w:val="005215CE"/>
    <w:rsid w:val="005215EC"/>
    <w:rsid w:val="00523ECE"/>
    <w:rsid w:val="0052424F"/>
    <w:rsid w:val="005253E0"/>
    <w:rsid w:val="00525BEF"/>
    <w:rsid w:val="005272D1"/>
    <w:rsid w:val="00527B98"/>
    <w:rsid w:val="00531233"/>
    <w:rsid w:val="0053180C"/>
    <w:rsid w:val="00531BD1"/>
    <w:rsid w:val="00531D89"/>
    <w:rsid w:val="00531F56"/>
    <w:rsid w:val="005329B0"/>
    <w:rsid w:val="00532DC9"/>
    <w:rsid w:val="005331DE"/>
    <w:rsid w:val="00535535"/>
    <w:rsid w:val="00535956"/>
    <w:rsid w:val="00535FF0"/>
    <w:rsid w:val="005361C9"/>
    <w:rsid w:val="0053622E"/>
    <w:rsid w:val="00536D8E"/>
    <w:rsid w:val="00536DB3"/>
    <w:rsid w:val="0053714E"/>
    <w:rsid w:val="005373E7"/>
    <w:rsid w:val="00537A2A"/>
    <w:rsid w:val="00537E58"/>
    <w:rsid w:val="00540675"/>
    <w:rsid w:val="00540E41"/>
    <w:rsid w:val="00541678"/>
    <w:rsid w:val="00541C2C"/>
    <w:rsid w:val="005423F2"/>
    <w:rsid w:val="005424FB"/>
    <w:rsid w:val="00542E41"/>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323"/>
    <w:rsid w:val="005606BB"/>
    <w:rsid w:val="00560DF8"/>
    <w:rsid w:val="00561494"/>
    <w:rsid w:val="00561EFE"/>
    <w:rsid w:val="005627E2"/>
    <w:rsid w:val="00562BF6"/>
    <w:rsid w:val="00563124"/>
    <w:rsid w:val="00563AD7"/>
    <w:rsid w:val="00563D41"/>
    <w:rsid w:val="005647F9"/>
    <w:rsid w:val="00564B72"/>
    <w:rsid w:val="00564F74"/>
    <w:rsid w:val="00565595"/>
    <w:rsid w:val="005662C6"/>
    <w:rsid w:val="00567466"/>
    <w:rsid w:val="005676D2"/>
    <w:rsid w:val="00567EA8"/>
    <w:rsid w:val="00570A11"/>
    <w:rsid w:val="005712F0"/>
    <w:rsid w:val="0057150E"/>
    <w:rsid w:val="00571C65"/>
    <w:rsid w:val="005728C5"/>
    <w:rsid w:val="005730D9"/>
    <w:rsid w:val="00573BD3"/>
    <w:rsid w:val="00573C2B"/>
    <w:rsid w:val="0057411F"/>
    <w:rsid w:val="00575055"/>
    <w:rsid w:val="00575E9A"/>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5A2"/>
    <w:rsid w:val="00587D65"/>
    <w:rsid w:val="0059032D"/>
    <w:rsid w:val="005911E6"/>
    <w:rsid w:val="0059191D"/>
    <w:rsid w:val="00591AE0"/>
    <w:rsid w:val="00591DB6"/>
    <w:rsid w:val="00592A06"/>
    <w:rsid w:val="00592BAC"/>
    <w:rsid w:val="00592D26"/>
    <w:rsid w:val="005933A8"/>
    <w:rsid w:val="00593B56"/>
    <w:rsid w:val="005950D4"/>
    <w:rsid w:val="005953EE"/>
    <w:rsid w:val="0059555C"/>
    <w:rsid w:val="00595FD9"/>
    <w:rsid w:val="00596C29"/>
    <w:rsid w:val="00597854"/>
    <w:rsid w:val="005A01ED"/>
    <w:rsid w:val="005A1675"/>
    <w:rsid w:val="005A438E"/>
    <w:rsid w:val="005A43E4"/>
    <w:rsid w:val="005A550B"/>
    <w:rsid w:val="005B01B1"/>
    <w:rsid w:val="005B02D0"/>
    <w:rsid w:val="005B04E8"/>
    <w:rsid w:val="005B07B5"/>
    <w:rsid w:val="005B0D07"/>
    <w:rsid w:val="005B0F2A"/>
    <w:rsid w:val="005B154D"/>
    <w:rsid w:val="005B26A1"/>
    <w:rsid w:val="005B27DB"/>
    <w:rsid w:val="005B27E8"/>
    <w:rsid w:val="005B2A68"/>
    <w:rsid w:val="005B2D7C"/>
    <w:rsid w:val="005B343A"/>
    <w:rsid w:val="005B360A"/>
    <w:rsid w:val="005B3FD9"/>
    <w:rsid w:val="005B4080"/>
    <w:rsid w:val="005B438D"/>
    <w:rsid w:val="005B43D4"/>
    <w:rsid w:val="005B4801"/>
    <w:rsid w:val="005B500B"/>
    <w:rsid w:val="005B5165"/>
    <w:rsid w:val="005B606B"/>
    <w:rsid w:val="005B6161"/>
    <w:rsid w:val="005B684A"/>
    <w:rsid w:val="005B79E7"/>
    <w:rsid w:val="005C023D"/>
    <w:rsid w:val="005C04D2"/>
    <w:rsid w:val="005C07BC"/>
    <w:rsid w:val="005C0C9C"/>
    <w:rsid w:val="005C0E9A"/>
    <w:rsid w:val="005C206D"/>
    <w:rsid w:val="005C2265"/>
    <w:rsid w:val="005C2B36"/>
    <w:rsid w:val="005C2B41"/>
    <w:rsid w:val="005C2C12"/>
    <w:rsid w:val="005C34C2"/>
    <w:rsid w:val="005C34E9"/>
    <w:rsid w:val="005C44A5"/>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2FF1"/>
    <w:rsid w:val="005E3461"/>
    <w:rsid w:val="005E4A36"/>
    <w:rsid w:val="005E4F41"/>
    <w:rsid w:val="005E541F"/>
    <w:rsid w:val="005E59B2"/>
    <w:rsid w:val="005E5B4F"/>
    <w:rsid w:val="005E5E4B"/>
    <w:rsid w:val="005E63C7"/>
    <w:rsid w:val="005F09EE"/>
    <w:rsid w:val="005F0E8D"/>
    <w:rsid w:val="005F10FF"/>
    <w:rsid w:val="005F13FB"/>
    <w:rsid w:val="005F1A06"/>
    <w:rsid w:val="005F1B32"/>
    <w:rsid w:val="005F24AA"/>
    <w:rsid w:val="005F28B0"/>
    <w:rsid w:val="005F5D6B"/>
    <w:rsid w:val="005F6063"/>
    <w:rsid w:val="005F7721"/>
    <w:rsid w:val="005F7CF1"/>
    <w:rsid w:val="00600DD9"/>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55B1"/>
    <w:rsid w:val="006167E0"/>
    <w:rsid w:val="00616891"/>
    <w:rsid w:val="00617F7B"/>
    <w:rsid w:val="006207B8"/>
    <w:rsid w:val="0062086B"/>
    <w:rsid w:val="00620EB4"/>
    <w:rsid w:val="006213B7"/>
    <w:rsid w:val="00621C41"/>
    <w:rsid w:val="00621F0B"/>
    <w:rsid w:val="00622B9F"/>
    <w:rsid w:val="00623552"/>
    <w:rsid w:val="00623D5F"/>
    <w:rsid w:val="00624197"/>
    <w:rsid w:val="006253FB"/>
    <w:rsid w:val="00625824"/>
    <w:rsid w:val="0062599C"/>
    <w:rsid w:val="00625A31"/>
    <w:rsid w:val="006270AF"/>
    <w:rsid w:val="00627462"/>
    <w:rsid w:val="0063050F"/>
    <w:rsid w:val="00631495"/>
    <w:rsid w:val="006318B6"/>
    <w:rsid w:val="00631A84"/>
    <w:rsid w:val="00631EA0"/>
    <w:rsid w:val="00632138"/>
    <w:rsid w:val="0063231E"/>
    <w:rsid w:val="006326D7"/>
    <w:rsid w:val="0063291A"/>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681A"/>
    <w:rsid w:val="006469E4"/>
    <w:rsid w:val="00646CB9"/>
    <w:rsid w:val="00646E5D"/>
    <w:rsid w:val="006509E1"/>
    <w:rsid w:val="00650A64"/>
    <w:rsid w:val="00650C6A"/>
    <w:rsid w:val="00650F4E"/>
    <w:rsid w:val="0065114D"/>
    <w:rsid w:val="0065280F"/>
    <w:rsid w:val="0065285F"/>
    <w:rsid w:val="006538D5"/>
    <w:rsid w:val="00653A5B"/>
    <w:rsid w:val="0065436F"/>
    <w:rsid w:val="00654C1C"/>
    <w:rsid w:val="00655980"/>
    <w:rsid w:val="006567B4"/>
    <w:rsid w:val="006571F3"/>
    <w:rsid w:val="00660284"/>
    <w:rsid w:val="00660564"/>
    <w:rsid w:val="00662F1E"/>
    <w:rsid w:val="00664967"/>
    <w:rsid w:val="006650CA"/>
    <w:rsid w:val="00665414"/>
    <w:rsid w:val="006655C2"/>
    <w:rsid w:val="006655EC"/>
    <w:rsid w:val="0066569E"/>
    <w:rsid w:val="006658CE"/>
    <w:rsid w:val="006670D0"/>
    <w:rsid w:val="006672EF"/>
    <w:rsid w:val="006678BA"/>
    <w:rsid w:val="0066793C"/>
    <w:rsid w:val="00667DEC"/>
    <w:rsid w:val="00667F1F"/>
    <w:rsid w:val="00670044"/>
    <w:rsid w:val="006702B9"/>
    <w:rsid w:val="0067115A"/>
    <w:rsid w:val="00672AB9"/>
    <w:rsid w:val="00672F5E"/>
    <w:rsid w:val="00673EE1"/>
    <w:rsid w:val="00674A39"/>
    <w:rsid w:val="00674CDB"/>
    <w:rsid w:val="00675693"/>
    <w:rsid w:val="00675B1C"/>
    <w:rsid w:val="006761B1"/>
    <w:rsid w:val="0067636F"/>
    <w:rsid w:val="00676CA3"/>
    <w:rsid w:val="00677580"/>
    <w:rsid w:val="00677E72"/>
    <w:rsid w:val="00680035"/>
    <w:rsid w:val="006814D6"/>
    <w:rsid w:val="00681907"/>
    <w:rsid w:val="006820D8"/>
    <w:rsid w:val="0068220F"/>
    <w:rsid w:val="0068233E"/>
    <w:rsid w:val="0068270F"/>
    <w:rsid w:val="006827E7"/>
    <w:rsid w:val="00682E9F"/>
    <w:rsid w:val="0068347D"/>
    <w:rsid w:val="00683CA5"/>
    <w:rsid w:val="00683E0C"/>
    <w:rsid w:val="00684288"/>
    <w:rsid w:val="00684322"/>
    <w:rsid w:val="00684CBD"/>
    <w:rsid w:val="0068512D"/>
    <w:rsid w:val="00685FF6"/>
    <w:rsid w:val="00686113"/>
    <w:rsid w:val="006862AC"/>
    <w:rsid w:val="0068709C"/>
    <w:rsid w:val="0068747D"/>
    <w:rsid w:val="00687B42"/>
    <w:rsid w:val="00690286"/>
    <w:rsid w:val="00691669"/>
    <w:rsid w:val="0069259D"/>
    <w:rsid w:val="00692944"/>
    <w:rsid w:val="00692B3C"/>
    <w:rsid w:val="00693006"/>
    <w:rsid w:val="006930E2"/>
    <w:rsid w:val="00693DAC"/>
    <w:rsid w:val="006940C9"/>
    <w:rsid w:val="00694DE2"/>
    <w:rsid w:val="0069599B"/>
    <w:rsid w:val="00695D2C"/>
    <w:rsid w:val="00695D52"/>
    <w:rsid w:val="00696B9C"/>
    <w:rsid w:val="00696DC6"/>
    <w:rsid w:val="0069777D"/>
    <w:rsid w:val="00697C8D"/>
    <w:rsid w:val="006A04F0"/>
    <w:rsid w:val="006A0759"/>
    <w:rsid w:val="006A26AA"/>
    <w:rsid w:val="006A29D9"/>
    <w:rsid w:val="006A2ADB"/>
    <w:rsid w:val="006A2CA9"/>
    <w:rsid w:val="006A2DA7"/>
    <w:rsid w:val="006A30A6"/>
    <w:rsid w:val="006A367C"/>
    <w:rsid w:val="006A5323"/>
    <w:rsid w:val="006A5553"/>
    <w:rsid w:val="006A5DD3"/>
    <w:rsid w:val="006A60A4"/>
    <w:rsid w:val="006A6368"/>
    <w:rsid w:val="006A6640"/>
    <w:rsid w:val="006A75B7"/>
    <w:rsid w:val="006A7A9D"/>
    <w:rsid w:val="006A7DA6"/>
    <w:rsid w:val="006B0EB9"/>
    <w:rsid w:val="006B11B9"/>
    <w:rsid w:val="006B1470"/>
    <w:rsid w:val="006B1E30"/>
    <w:rsid w:val="006B2141"/>
    <w:rsid w:val="006B21DF"/>
    <w:rsid w:val="006B2388"/>
    <w:rsid w:val="006B255A"/>
    <w:rsid w:val="006B3060"/>
    <w:rsid w:val="006B3390"/>
    <w:rsid w:val="006B363B"/>
    <w:rsid w:val="006B3F55"/>
    <w:rsid w:val="006B4222"/>
    <w:rsid w:val="006B5015"/>
    <w:rsid w:val="006B5244"/>
    <w:rsid w:val="006B5D96"/>
    <w:rsid w:val="006B63A5"/>
    <w:rsid w:val="006B6574"/>
    <w:rsid w:val="006B66D0"/>
    <w:rsid w:val="006B71F6"/>
    <w:rsid w:val="006B7B85"/>
    <w:rsid w:val="006C0516"/>
    <w:rsid w:val="006C06C5"/>
    <w:rsid w:val="006C09F6"/>
    <w:rsid w:val="006C0CAC"/>
    <w:rsid w:val="006C0EFB"/>
    <w:rsid w:val="006C0F11"/>
    <w:rsid w:val="006C1759"/>
    <w:rsid w:val="006C1989"/>
    <w:rsid w:val="006C1A0B"/>
    <w:rsid w:val="006C1DBF"/>
    <w:rsid w:val="006C1EAC"/>
    <w:rsid w:val="006C26BF"/>
    <w:rsid w:val="006C286A"/>
    <w:rsid w:val="006C2ED3"/>
    <w:rsid w:val="006C319F"/>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4AEF"/>
    <w:rsid w:val="006D5763"/>
    <w:rsid w:val="006D5A79"/>
    <w:rsid w:val="006D5AEF"/>
    <w:rsid w:val="006D65CE"/>
    <w:rsid w:val="006D66C6"/>
    <w:rsid w:val="006D768F"/>
    <w:rsid w:val="006E0469"/>
    <w:rsid w:val="006E046B"/>
    <w:rsid w:val="006E0C7E"/>
    <w:rsid w:val="006E0DC5"/>
    <w:rsid w:val="006E13C2"/>
    <w:rsid w:val="006E1922"/>
    <w:rsid w:val="006E2238"/>
    <w:rsid w:val="006E27A1"/>
    <w:rsid w:val="006E31CE"/>
    <w:rsid w:val="006E4212"/>
    <w:rsid w:val="006E4652"/>
    <w:rsid w:val="006E47B3"/>
    <w:rsid w:val="006E527F"/>
    <w:rsid w:val="006E5619"/>
    <w:rsid w:val="006E5E9A"/>
    <w:rsid w:val="006E618A"/>
    <w:rsid w:val="006E656A"/>
    <w:rsid w:val="006E691B"/>
    <w:rsid w:val="006E6C2E"/>
    <w:rsid w:val="006E728D"/>
    <w:rsid w:val="006E76A5"/>
    <w:rsid w:val="006E77A4"/>
    <w:rsid w:val="006F0ACE"/>
    <w:rsid w:val="006F0E5A"/>
    <w:rsid w:val="006F113D"/>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650"/>
    <w:rsid w:val="007039B7"/>
    <w:rsid w:val="0070452F"/>
    <w:rsid w:val="00704762"/>
    <w:rsid w:val="00704F10"/>
    <w:rsid w:val="007059FC"/>
    <w:rsid w:val="00705D46"/>
    <w:rsid w:val="00706F71"/>
    <w:rsid w:val="007075B3"/>
    <w:rsid w:val="007075EC"/>
    <w:rsid w:val="00707849"/>
    <w:rsid w:val="00707A28"/>
    <w:rsid w:val="00707B65"/>
    <w:rsid w:val="00707E9A"/>
    <w:rsid w:val="00710803"/>
    <w:rsid w:val="00711532"/>
    <w:rsid w:val="007119ED"/>
    <w:rsid w:val="00711BC9"/>
    <w:rsid w:val="007132BF"/>
    <w:rsid w:val="0071348E"/>
    <w:rsid w:val="00713C87"/>
    <w:rsid w:val="0071417E"/>
    <w:rsid w:val="007148B0"/>
    <w:rsid w:val="00717872"/>
    <w:rsid w:val="00717A1A"/>
    <w:rsid w:val="00717FA7"/>
    <w:rsid w:val="00720425"/>
    <w:rsid w:val="0072189E"/>
    <w:rsid w:val="00721BA3"/>
    <w:rsid w:val="00721F8C"/>
    <w:rsid w:val="0072250B"/>
    <w:rsid w:val="0072257F"/>
    <w:rsid w:val="0072258A"/>
    <w:rsid w:val="00722749"/>
    <w:rsid w:val="00722DD9"/>
    <w:rsid w:val="00722EC3"/>
    <w:rsid w:val="007230F3"/>
    <w:rsid w:val="00723F76"/>
    <w:rsid w:val="00724DD1"/>
    <w:rsid w:val="00724F36"/>
    <w:rsid w:val="0072512A"/>
    <w:rsid w:val="0072588F"/>
    <w:rsid w:val="007258CC"/>
    <w:rsid w:val="007261E6"/>
    <w:rsid w:val="00726405"/>
    <w:rsid w:val="00726A07"/>
    <w:rsid w:val="00727376"/>
    <w:rsid w:val="0073132D"/>
    <w:rsid w:val="0073204A"/>
    <w:rsid w:val="007323B5"/>
    <w:rsid w:val="0073326A"/>
    <w:rsid w:val="00733615"/>
    <w:rsid w:val="007345E2"/>
    <w:rsid w:val="00735236"/>
    <w:rsid w:val="00735276"/>
    <w:rsid w:val="00735956"/>
    <w:rsid w:val="00735A95"/>
    <w:rsid w:val="00735D3A"/>
    <w:rsid w:val="007365AB"/>
    <w:rsid w:val="00737025"/>
    <w:rsid w:val="00737256"/>
    <w:rsid w:val="0074017A"/>
    <w:rsid w:val="007403EC"/>
    <w:rsid w:val="00740E1E"/>
    <w:rsid w:val="00743159"/>
    <w:rsid w:val="00743E3B"/>
    <w:rsid w:val="00745A91"/>
    <w:rsid w:val="00746A05"/>
    <w:rsid w:val="007479DE"/>
    <w:rsid w:val="00750175"/>
    <w:rsid w:val="007507BD"/>
    <w:rsid w:val="00750855"/>
    <w:rsid w:val="00750B87"/>
    <w:rsid w:val="007510C5"/>
    <w:rsid w:val="00752326"/>
    <w:rsid w:val="00752439"/>
    <w:rsid w:val="00752AC5"/>
    <w:rsid w:val="00752E25"/>
    <w:rsid w:val="007531FE"/>
    <w:rsid w:val="007541A4"/>
    <w:rsid w:val="00754CBF"/>
    <w:rsid w:val="00754D41"/>
    <w:rsid w:val="00755178"/>
    <w:rsid w:val="00755F56"/>
    <w:rsid w:val="00756D39"/>
    <w:rsid w:val="007573D9"/>
    <w:rsid w:val="00757416"/>
    <w:rsid w:val="0075748B"/>
    <w:rsid w:val="007577EC"/>
    <w:rsid w:val="00757C77"/>
    <w:rsid w:val="007600F7"/>
    <w:rsid w:val="007611A9"/>
    <w:rsid w:val="00761219"/>
    <w:rsid w:val="00761B18"/>
    <w:rsid w:val="00761FA1"/>
    <w:rsid w:val="0076275C"/>
    <w:rsid w:val="00762D81"/>
    <w:rsid w:val="00764629"/>
    <w:rsid w:val="0076486A"/>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DD8"/>
    <w:rsid w:val="0077773B"/>
    <w:rsid w:val="00777809"/>
    <w:rsid w:val="007808CD"/>
    <w:rsid w:val="00781241"/>
    <w:rsid w:val="0078166A"/>
    <w:rsid w:val="007828B8"/>
    <w:rsid w:val="00782D11"/>
    <w:rsid w:val="00783261"/>
    <w:rsid w:val="007832F0"/>
    <w:rsid w:val="00783329"/>
    <w:rsid w:val="00783682"/>
    <w:rsid w:val="00784325"/>
    <w:rsid w:val="007855B3"/>
    <w:rsid w:val="0078585F"/>
    <w:rsid w:val="00786C14"/>
    <w:rsid w:val="00790A37"/>
    <w:rsid w:val="00791489"/>
    <w:rsid w:val="007925C8"/>
    <w:rsid w:val="00792DB2"/>
    <w:rsid w:val="00792EC1"/>
    <w:rsid w:val="007930C5"/>
    <w:rsid w:val="0079367C"/>
    <w:rsid w:val="007938CB"/>
    <w:rsid w:val="00794B3C"/>
    <w:rsid w:val="00794BF4"/>
    <w:rsid w:val="00794E90"/>
    <w:rsid w:val="0079507A"/>
    <w:rsid w:val="007959F6"/>
    <w:rsid w:val="00795D3D"/>
    <w:rsid w:val="00796FAE"/>
    <w:rsid w:val="007977B9"/>
    <w:rsid w:val="00797A1B"/>
    <w:rsid w:val="007A066F"/>
    <w:rsid w:val="007A2434"/>
    <w:rsid w:val="007A2454"/>
    <w:rsid w:val="007A2546"/>
    <w:rsid w:val="007A2671"/>
    <w:rsid w:val="007A2A8F"/>
    <w:rsid w:val="007A3482"/>
    <w:rsid w:val="007A3DD9"/>
    <w:rsid w:val="007A4464"/>
    <w:rsid w:val="007A491D"/>
    <w:rsid w:val="007A4C02"/>
    <w:rsid w:val="007A518F"/>
    <w:rsid w:val="007A5CE3"/>
    <w:rsid w:val="007A5ED2"/>
    <w:rsid w:val="007A63E2"/>
    <w:rsid w:val="007A6790"/>
    <w:rsid w:val="007A70FA"/>
    <w:rsid w:val="007A77C5"/>
    <w:rsid w:val="007B02E7"/>
    <w:rsid w:val="007B0845"/>
    <w:rsid w:val="007B10DD"/>
    <w:rsid w:val="007B2203"/>
    <w:rsid w:val="007B303F"/>
    <w:rsid w:val="007B3711"/>
    <w:rsid w:val="007B409B"/>
    <w:rsid w:val="007B4418"/>
    <w:rsid w:val="007B4677"/>
    <w:rsid w:val="007B4CA2"/>
    <w:rsid w:val="007B4E21"/>
    <w:rsid w:val="007B51D5"/>
    <w:rsid w:val="007B528B"/>
    <w:rsid w:val="007B5D10"/>
    <w:rsid w:val="007B614C"/>
    <w:rsid w:val="007B6313"/>
    <w:rsid w:val="007B6F83"/>
    <w:rsid w:val="007B7BBB"/>
    <w:rsid w:val="007C0FC5"/>
    <w:rsid w:val="007C14B1"/>
    <w:rsid w:val="007C18A0"/>
    <w:rsid w:val="007C268C"/>
    <w:rsid w:val="007C2C7D"/>
    <w:rsid w:val="007C2FEF"/>
    <w:rsid w:val="007C361B"/>
    <w:rsid w:val="007C4770"/>
    <w:rsid w:val="007C5260"/>
    <w:rsid w:val="007C54C0"/>
    <w:rsid w:val="007C54F7"/>
    <w:rsid w:val="007C5DFD"/>
    <w:rsid w:val="007C6223"/>
    <w:rsid w:val="007C67A8"/>
    <w:rsid w:val="007C69D2"/>
    <w:rsid w:val="007C704B"/>
    <w:rsid w:val="007C7818"/>
    <w:rsid w:val="007C79F7"/>
    <w:rsid w:val="007C7E45"/>
    <w:rsid w:val="007D01A0"/>
    <w:rsid w:val="007D0EA0"/>
    <w:rsid w:val="007D193C"/>
    <w:rsid w:val="007D1CA6"/>
    <w:rsid w:val="007D1E1F"/>
    <w:rsid w:val="007D1F59"/>
    <w:rsid w:val="007D3A16"/>
    <w:rsid w:val="007D4CF1"/>
    <w:rsid w:val="007D4E06"/>
    <w:rsid w:val="007D5EC3"/>
    <w:rsid w:val="007D6362"/>
    <w:rsid w:val="007D74E2"/>
    <w:rsid w:val="007D77E8"/>
    <w:rsid w:val="007D7838"/>
    <w:rsid w:val="007E0C50"/>
    <w:rsid w:val="007E0E41"/>
    <w:rsid w:val="007E1031"/>
    <w:rsid w:val="007E110A"/>
    <w:rsid w:val="007E1189"/>
    <w:rsid w:val="007E189F"/>
    <w:rsid w:val="007E1FA5"/>
    <w:rsid w:val="007E3118"/>
    <w:rsid w:val="007E3A27"/>
    <w:rsid w:val="007E4211"/>
    <w:rsid w:val="007E4CBC"/>
    <w:rsid w:val="007E4FDC"/>
    <w:rsid w:val="007E60CD"/>
    <w:rsid w:val="007E6165"/>
    <w:rsid w:val="007E6919"/>
    <w:rsid w:val="007E6C07"/>
    <w:rsid w:val="007E7878"/>
    <w:rsid w:val="007E7C4B"/>
    <w:rsid w:val="007F137D"/>
    <w:rsid w:val="007F18A0"/>
    <w:rsid w:val="007F1AEC"/>
    <w:rsid w:val="007F1F50"/>
    <w:rsid w:val="007F31E7"/>
    <w:rsid w:val="007F3BF2"/>
    <w:rsid w:val="007F4304"/>
    <w:rsid w:val="007F43F8"/>
    <w:rsid w:val="007F4880"/>
    <w:rsid w:val="007F4D2A"/>
    <w:rsid w:val="007F621E"/>
    <w:rsid w:val="007F684E"/>
    <w:rsid w:val="007F716A"/>
    <w:rsid w:val="007F7384"/>
    <w:rsid w:val="007F79B8"/>
    <w:rsid w:val="008000CE"/>
    <w:rsid w:val="00800F2C"/>
    <w:rsid w:val="008031A4"/>
    <w:rsid w:val="008031E4"/>
    <w:rsid w:val="0080327F"/>
    <w:rsid w:val="00803B0E"/>
    <w:rsid w:val="00803C3D"/>
    <w:rsid w:val="00804326"/>
    <w:rsid w:val="00804CCD"/>
    <w:rsid w:val="00804EA4"/>
    <w:rsid w:val="0080557B"/>
    <w:rsid w:val="00805835"/>
    <w:rsid w:val="0080670F"/>
    <w:rsid w:val="00806775"/>
    <w:rsid w:val="00806ED2"/>
    <w:rsid w:val="0080710D"/>
    <w:rsid w:val="008071FD"/>
    <w:rsid w:val="008075CD"/>
    <w:rsid w:val="00807BF2"/>
    <w:rsid w:val="00807C94"/>
    <w:rsid w:val="008105E5"/>
    <w:rsid w:val="008108AD"/>
    <w:rsid w:val="008114D9"/>
    <w:rsid w:val="00811CD4"/>
    <w:rsid w:val="00811D9D"/>
    <w:rsid w:val="008126E1"/>
    <w:rsid w:val="00812F6B"/>
    <w:rsid w:val="00813320"/>
    <w:rsid w:val="00814668"/>
    <w:rsid w:val="00814920"/>
    <w:rsid w:val="00816033"/>
    <w:rsid w:val="008170D5"/>
    <w:rsid w:val="00817705"/>
    <w:rsid w:val="00817762"/>
    <w:rsid w:val="008177D9"/>
    <w:rsid w:val="0082061E"/>
    <w:rsid w:val="008207D0"/>
    <w:rsid w:val="00821414"/>
    <w:rsid w:val="00821849"/>
    <w:rsid w:val="0082209F"/>
    <w:rsid w:val="00822334"/>
    <w:rsid w:val="0082333D"/>
    <w:rsid w:val="00823FB3"/>
    <w:rsid w:val="0082400F"/>
    <w:rsid w:val="00825CE1"/>
    <w:rsid w:val="00825FD7"/>
    <w:rsid w:val="00826331"/>
    <w:rsid w:val="008264A6"/>
    <w:rsid w:val="0082655E"/>
    <w:rsid w:val="0082692D"/>
    <w:rsid w:val="008270ED"/>
    <w:rsid w:val="00827B55"/>
    <w:rsid w:val="00830A36"/>
    <w:rsid w:val="00831394"/>
    <w:rsid w:val="008314EC"/>
    <w:rsid w:val="008318E5"/>
    <w:rsid w:val="00831D03"/>
    <w:rsid w:val="00831ED7"/>
    <w:rsid w:val="00832A26"/>
    <w:rsid w:val="008337FA"/>
    <w:rsid w:val="008337FB"/>
    <w:rsid w:val="00833E02"/>
    <w:rsid w:val="00834674"/>
    <w:rsid w:val="00834942"/>
    <w:rsid w:val="00834960"/>
    <w:rsid w:val="00834B5E"/>
    <w:rsid w:val="00835ECA"/>
    <w:rsid w:val="00836829"/>
    <w:rsid w:val="008376B1"/>
    <w:rsid w:val="00837F35"/>
    <w:rsid w:val="0084023D"/>
    <w:rsid w:val="00840B2E"/>
    <w:rsid w:val="00840C0D"/>
    <w:rsid w:val="008419CF"/>
    <w:rsid w:val="00843792"/>
    <w:rsid w:val="00843F06"/>
    <w:rsid w:val="00845654"/>
    <w:rsid w:val="00845B0C"/>
    <w:rsid w:val="008466D8"/>
    <w:rsid w:val="0084711B"/>
    <w:rsid w:val="008472EA"/>
    <w:rsid w:val="0084798B"/>
    <w:rsid w:val="00847AF2"/>
    <w:rsid w:val="008501C9"/>
    <w:rsid w:val="00850A75"/>
    <w:rsid w:val="0085130D"/>
    <w:rsid w:val="008516B7"/>
    <w:rsid w:val="0085185B"/>
    <w:rsid w:val="00851BE7"/>
    <w:rsid w:val="00852A86"/>
    <w:rsid w:val="0085327D"/>
    <w:rsid w:val="00854770"/>
    <w:rsid w:val="00854A07"/>
    <w:rsid w:val="00855017"/>
    <w:rsid w:val="008551AD"/>
    <w:rsid w:val="00855D93"/>
    <w:rsid w:val="00856051"/>
    <w:rsid w:val="00856105"/>
    <w:rsid w:val="0085658F"/>
    <w:rsid w:val="00857EE7"/>
    <w:rsid w:val="00860721"/>
    <w:rsid w:val="00861365"/>
    <w:rsid w:val="00862943"/>
    <w:rsid w:val="00864067"/>
    <w:rsid w:val="00864863"/>
    <w:rsid w:val="008648B1"/>
    <w:rsid w:val="0086501D"/>
    <w:rsid w:val="00865D57"/>
    <w:rsid w:val="00866976"/>
    <w:rsid w:val="00867AF8"/>
    <w:rsid w:val="00870691"/>
    <w:rsid w:val="008707A9"/>
    <w:rsid w:val="00870902"/>
    <w:rsid w:val="00870BBE"/>
    <w:rsid w:val="008710FB"/>
    <w:rsid w:val="008715DD"/>
    <w:rsid w:val="00871F45"/>
    <w:rsid w:val="0087228C"/>
    <w:rsid w:val="00872B21"/>
    <w:rsid w:val="00872BC7"/>
    <w:rsid w:val="00873934"/>
    <w:rsid w:val="008747D9"/>
    <w:rsid w:val="0087491B"/>
    <w:rsid w:val="00875674"/>
    <w:rsid w:val="00875AC2"/>
    <w:rsid w:val="00875C4E"/>
    <w:rsid w:val="0087602C"/>
    <w:rsid w:val="00877688"/>
    <w:rsid w:val="008800B2"/>
    <w:rsid w:val="008812B6"/>
    <w:rsid w:val="008816BD"/>
    <w:rsid w:val="008817F6"/>
    <w:rsid w:val="00882624"/>
    <w:rsid w:val="00883DC2"/>
    <w:rsid w:val="008859AE"/>
    <w:rsid w:val="00885DDB"/>
    <w:rsid w:val="00886B76"/>
    <w:rsid w:val="00886C93"/>
    <w:rsid w:val="00887D30"/>
    <w:rsid w:val="00887FDA"/>
    <w:rsid w:val="008909FC"/>
    <w:rsid w:val="00890B6B"/>
    <w:rsid w:val="00890C75"/>
    <w:rsid w:val="00891318"/>
    <w:rsid w:val="00891952"/>
    <w:rsid w:val="00892BE1"/>
    <w:rsid w:val="008930EF"/>
    <w:rsid w:val="00893102"/>
    <w:rsid w:val="0089325D"/>
    <w:rsid w:val="0089326F"/>
    <w:rsid w:val="00894F80"/>
    <w:rsid w:val="008956A4"/>
    <w:rsid w:val="00895827"/>
    <w:rsid w:val="00895D6E"/>
    <w:rsid w:val="008A0233"/>
    <w:rsid w:val="008A105B"/>
    <w:rsid w:val="008A16FA"/>
    <w:rsid w:val="008A1928"/>
    <w:rsid w:val="008A1C0F"/>
    <w:rsid w:val="008A3EB9"/>
    <w:rsid w:val="008A45FF"/>
    <w:rsid w:val="008A47F1"/>
    <w:rsid w:val="008A51B8"/>
    <w:rsid w:val="008A532D"/>
    <w:rsid w:val="008A543F"/>
    <w:rsid w:val="008A6433"/>
    <w:rsid w:val="008A6793"/>
    <w:rsid w:val="008A7282"/>
    <w:rsid w:val="008A7440"/>
    <w:rsid w:val="008A779B"/>
    <w:rsid w:val="008A7BFB"/>
    <w:rsid w:val="008A7CBB"/>
    <w:rsid w:val="008B0191"/>
    <w:rsid w:val="008B0A34"/>
    <w:rsid w:val="008B1341"/>
    <w:rsid w:val="008B1457"/>
    <w:rsid w:val="008B1469"/>
    <w:rsid w:val="008B14E9"/>
    <w:rsid w:val="008B184D"/>
    <w:rsid w:val="008B1997"/>
    <w:rsid w:val="008B2B2E"/>
    <w:rsid w:val="008B57E2"/>
    <w:rsid w:val="008B6CBE"/>
    <w:rsid w:val="008B772F"/>
    <w:rsid w:val="008B7868"/>
    <w:rsid w:val="008C00EB"/>
    <w:rsid w:val="008C1C37"/>
    <w:rsid w:val="008C2892"/>
    <w:rsid w:val="008C2E44"/>
    <w:rsid w:val="008C2EB9"/>
    <w:rsid w:val="008C3114"/>
    <w:rsid w:val="008C3B27"/>
    <w:rsid w:val="008C4241"/>
    <w:rsid w:val="008C4FC6"/>
    <w:rsid w:val="008C572B"/>
    <w:rsid w:val="008C7E9F"/>
    <w:rsid w:val="008D13BF"/>
    <w:rsid w:val="008D1A49"/>
    <w:rsid w:val="008D1E93"/>
    <w:rsid w:val="008D2602"/>
    <w:rsid w:val="008D3DB1"/>
    <w:rsid w:val="008D4214"/>
    <w:rsid w:val="008D472F"/>
    <w:rsid w:val="008D4A4C"/>
    <w:rsid w:val="008D4F9E"/>
    <w:rsid w:val="008D5606"/>
    <w:rsid w:val="008D5735"/>
    <w:rsid w:val="008D71A1"/>
    <w:rsid w:val="008D7A60"/>
    <w:rsid w:val="008D7F89"/>
    <w:rsid w:val="008E1082"/>
    <w:rsid w:val="008E13E6"/>
    <w:rsid w:val="008E1E8F"/>
    <w:rsid w:val="008E2A27"/>
    <w:rsid w:val="008E2D8F"/>
    <w:rsid w:val="008E2E0F"/>
    <w:rsid w:val="008E33F5"/>
    <w:rsid w:val="008E3609"/>
    <w:rsid w:val="008E3610"/>
    <w:rsid w:val="008E37D6"/>
    <w:rsid w:val="008E479D"/>
    <w:rsid w:val="008E57C6"/>
    <w:rsid w:val="008E5936"/>
    <w:rsid w:val="008E599F"/>
    <w:rsid w:val="008E5C8A"/>
    <w:rsid w:val="008E600B"/>
    <w:rsid w:val="008E6CB2"/>
    <w:rsid w:val="008E6EC7"/>
    <w:rsid w:val="008E72E9"/>
    <w:rsid w:val="008E7D15"/>
    <w:rsid w:val="008F0D31"/>
    <w:rsid w:val="008F0E9C"/>
    <w:rsid w:val="008F166E"/>
    <w:rsid w:val="008F28B3"/>
    <w:rsid w:val="008F2938"/>
    <w:rsid w:val="008F39CB"/>
    <w:rsid w:val="008F3D55"/>
    <w:rsid w:val="008F3E6C"/>
    <w:rsid w:val="008F43A6"/>
    <w:rsid w:val="008F49A0"/>
    <w:rsid w:val="008F4D4D"/>
    <w:rsid w:val="008F4E8B"/>
    <w:rsid w:val="008F6805"/>
    <w:rsid w:val="008F6F73"/>
    <w:rsid w:val="008F70BC"/>
    <w:rsid w:val="008F7D13"/>
    <w:rsid w:val="00900720"/>
    <w:rsid w:val="009008D7"/>
    <w:rsid w:val="00900E0B"/>
    <w:rsid w:val="0090118A"/>
    <w:rsid w:val="0090138C"/>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0B2C"/>
    <w:rsid w:val="0091113A"/>
    <w:rsid w:val="009120ED"/>
    <w:rsid w:val="009127A6"/>
    <w:rsid w:val="0091280D"/>
    <w:rsid w:val="0091448B"/>
    <w:rsid w:val="00915BF5"/>
    <w:rsid w:val="0091613A"/>
    <w:rsid w:val="00916687"/>
    <w:rsid w:val="00916E2B"/>
    <w:rsid w:val="00917E5B"/>
    <w:rsid w:val="00920347"/>
    <w:rsid w:val="009219F1"/>
    <w:rsid w:val="00921E70"/>
    <w:rsid w:val="00922F56"/>
    <w:rsid w:val="0092332F"/>
    <w:rsid w:val="00923B50"/>
    <w:rsid w:val="00923BEC"/>
    <w:rsid w:val="0092502A"/>
    <w:rsid w:val="009266D8"/>
    <w:rsid w:val="009269B2"/>
    <w:rsid w:val="00927993"/>
    <w:rsid w:val="00930973"/>
    <w:rsid w:val="009317B4"/>
    <w:rsid w:val="00931B3B"/>
    <w:rsid w:val="00931BA4"/>
    <w:rsid w:val="00931D25"/>
    <w:rsid w:val="009325D2"/>
    <w:rsid w:val="009335EA"/>
    <w:rsid w:val="0093374F"/>
    <w:rsid w:val="00933D25"/>
    <w:rsid w:val="009343FF"/>
    <w:rsid w:val="00934602"/>
    <w:rsid w:val="00934A94"/>
    <w:rsid w:val="00934F52"/>
    <w:rsid w:val="00935136"/>
    <w:rsid w:val="00935888"/>
    <w:rsid w:val="0093595B"/>
    <w:rsid w:val="00937170"/>
    <w:rsid w:val="00937196"/>
    <w:rsid w:val="00937FB3"/>
    <w:rsid w:val="00940C92"/>
    <w:rsid w:val="009410A8"/>
    <w:rsid w:val="009412D8"/>
    <w:rsid w:val="00941479"/>
    <w:rsid w:val="00941816"/>
    <w:rsid w:val="00942208"/>
    <w:rsid w:val="009451D8"/>
    <w:rsid w:val="009453DC"/>
    <w:rsid w:val="00945905"/>
    <w:rsid w:val="009475D3"/>
    <w:rsid w:val="00947978"/>
    <w:rsid w:val="00950399"/>
    <w:rsid w:val="00951D22"/>
    <w:rsid w:val="00951DC9"/>
    <w:rsid w:val="00952C80"/>
    <w:rsid w:val="00954880"/>
    <w:rsid w:val="0095524F"/>
    <w:rsid w:val="009555F8"/>
    <w:rsid w:val="0095582E"/>
    <w:rsid w:val="0095668D"/>
    <w:rsid w:val="00956795"/>
    <w:rsid w:val="009605F1"/>
    <w:rsid w:val="00960F1C"/>
    <w:rsid w:val="0096176A"/>
    <w:rsid w:val="00963B4A"/>
    <w:rsid w:val="00964704"/>
    <w:rsid w:val="009649B1"/>
    <w:rsid w:val="00964BB0"/>
    <w:rsid w:val="00965AFE"/>
    <w:rsid w:val="00966A67"/>
    <w:rsid w:val="00966F91"/>
    <w:rsid w:val="00967063"/>
    <w:rsid w:val="0096728F"/>
    <w:rsid w:val="00967450"/>
    <w:rsid w:val="0096750B"/>
    <w:rsid w:val="00967A8E"/>
    <w:rsid w:val="009708FE"/>
    <w:rsid w:val="009719C0"/>
    <w:rsid w:val="00972928"/>
    <w:rsid w:val="00974089"/>
    <w:rsid w:val="00975194"/>
    <w:rsid w:val="00975643"/>
    <w:rsid w:val="00975C7A"/>
    <w:rsid w:val="0097626C"/>
    <w:rsid w:val="00976E14"/>
    <w:rsid w:val="00976F4F"/>
    <w:rsid w:val="009776B8"/>
    <w:rsid w:val="00977901"/>
    <w:rsid w:val="009800C9"/>
    <w:rsid w:val="00980C4D"/>
    <w:rsid w:val="009817FB"/>
    <w:rsid w:val="009820D9"/>
    <w:rsid w:val="00982200"/>
    <w:rsid w:val="0098398A"/>
    <w:rsid w:val="00983DFF"/>
    <w:rsid w:val="00983FED"/>
    <w:rsid w:val="00983FFD"/>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49E"/>
    <w:rsid w:val="009A359E"/>
    <w:rsid w:val="009A3696"/>
    <w:rsid w:val="009A4179"/>
    <w:rsid w:val="009A42B9"/>
    <w:rsid w:val="009A511A"/>
    <w:rsid w:val="009A51D7"/>
    <w:rsid w:val="009A6241"/>
    <w:rsid w:val="009A6328"/>
    <w:rsid w:val="009A6374"/>
    <w:rsid w:val="009A6C10"/>
    <w:rsid w:val="009A788E"/>
    <w:rsid w:val="009A7FA0"/>
    <w:rsid w:val="009A7FCA"/>
    <w:rsid w:val="009B0C8D"/>
    <w:rsid w:val="009B16EB"/>
    <w:rsid w:val="009B210A"/>
    <w:rsid w:val="009B3A40"/>
    <w:rsid w:val="009B40F8"/>
    <w:rsid w:val="009B6453"/>
    <w:rsid w:val="009B72F5"/>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946"/>
    <w:rsid w:val="009D22B3"/>
    <w:rsid w:val="009D22DE"/>
    <w:rsid w:val="009D38C1"/>
    <w:rsid w:val="009D3F67"/>
    <w:rsid w:val="009D4212"/>
    <w:rsid w:val="009D543A"/>
    <w:rsid w:val="009D562F"/>
    <w:rsid w:val="009D5846"/>
    <w:rsid w:val="009D6135"/>
    <w:rsid w:val="009D633F"/>
    <w:rsid w:val="009D67AF"/>
    <w:rsid w:val="009D6AA7"/>
    <w:rsid w:val="009D7A66"/>
    <w:rsid w:val="009D7EB4"/>
    <w:rsid w:val="009D7FD9"/>
    <w:rsid w:val="009E0BA3"/>
    <w:rsid w:val="009E1930"/>
    <w:rsid w:val="009E26FE"/>
    <w:rsid w:val="009E2E92"/>
    <w:rsid w:val="009E311A"/>
    <w:rsid w:val="009E33C6"/>
    <w:rsid w:val="009E3E6C"/>
    <w:rsid w:val="009E4AAA"/>
    <w:rsid w:val="009E4C40"/>
    <w:rsid w:val="009E56EF"/>
    <w:rsid w:val="009E5E5D"/>
    <w:rsid w:val="009E7D6D"/>
    <w:rsid w:val="009E7F2E"/>
    <w:rsid w:val="009F00F8"/>
    <w:rsid w:val="009F0E2A"/>
    <w:rsid w:val="009F0F86"/>
    <w:rsid w:val="009F0FDD"/>
    <w:rsid w:val="009F156A"/>
    <w:rsid w:val="009F1BA8"/>
    <w:rsid w:val="009F1BE2"/>
    <w:rsid w:val="009F206E"/>
    <w:rsid w:val="009F21E2"/>
    <w:rsid w:val="009F25CE"/>
    <w:rsid w:val="009F2B1B"/>
    <w:rsid w:val="009F2C12"/>
    <w:rsid w:val="009F2DAC"/>
    <w:rsid w:val="009F2F02"/>
    <w:rsid w:val="009F3216"/>
    <w:rsid w:val="009F33B0"/>
    <w:rsid w:val="009F393E"/>
    <w:rsid w:val="009F5196"/>
    <w:rsid w:val="009F631E"/>
    <w:rsid w:val="009F69C4"/>
    <w:rsid w:val="009F6D7B"/>
    <w:rsid w:val="009F74AA"/>
    <w:rsid w:val="009F772A"/>
    <w:rsid w:val="00A029DE"/>
    <w:rsid w:val="00A036B2"/>
    <w:rsid w:val="00A0377D"/>
    <w:rsid w:val="00A03ABE"/>
    <w:rsid w:val="00A03D3B"/>
    <w:rsid w:val="00A03F67"/>
    <w:rsid w:val="00A04744"/>
    <w:rsid w:val="00A04A2E"/>
    <w:rsid w:val="00A04A72"/>
    <w:rsid w:val="00A05CA3"/>
    <w:rsid w:val="00A06206"/>
    <w:rsid w:val="00A07042"/>
    <w:rsid w:val="00A07514"/>
    <w:rsid w:val="00A10785"/>
    <w:rsid w:val="00A10E9E"/>
    <w:rsid w:val="00A11FD3"/>
    <w:rsid w:val="00A121D7"/>
    <w:rsid w:val="00A121D9"/>
    <w:rsid w:val="00A12306"/>
    <w:rsid w:val="00A12940"/>
    <w:rsid w:val="00A12A93"/>
    <w:rsid w:val="00A12DFD"/>
    <w:rsid w:val="00A1301D"/>
    <w:rsid w:val="00A1304D"/>
    <w:rsid w:val="00A13557"/>
    <w:rsid w:val="00A1454D"/>
    <w:rsid w:val="00A148D4"/>
    <w:rsid w:val="00A14B9F"/>
    <w:rsid w:val="00A1502F"/>
    <w:rsid w:val="00A15094"/>
    <w:rsid w:val="00A15642"/>
    <w:rsid w:val="00A1574D"/>
    <w:rsid w:val="00A1610F"/>
    <w:rsid w:val="00A17686"/>
    <w:rsid w:val="00A20144"/>
    <w:rsid w:val="00A20DB8"/>
    <w:rsid w:val="00A20EED"/>
    <w:rsid w:val="00A215E0"/>
    <w:rsid w:val="00A21A83"/>
    <w:rsid w:val="00A223DD"/>
    <w:rsid w:val="00A2283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64B6"/>
    <w:rsid w:val="00A371C6"/>
    <w:rsid w:val="00A37283"/>
    <w:rsid w:val="00A3758F"/>
    <w:rsid w:val="00A37674"/>
    <w:rsid w:val="00A37D05"/>
    <w:rsid w:val="00A37F38"/>
    <w:rsid w:val="00A404F3"/>
    <w:rsid w:val="00A408E7"/>
    <w:rsid w:val="00A439AD"/>
    <w:rsid w:val="00A443D6"/>
    <w:rsid w:val="00A445D4"/>
    <w:rsid w:val="00A44654"/>
    <w:rsid w:val="00A44A6C"/>
    <w:rsid w:val="00A44AFC"/>
    <w:rsid w:val="00A44D07"/>
    <w:rsid w:val="00A453BA"/>
    <w:rsid w:val="00A453FE"/>
    <w:rsid w:val="00A45B1E"/>
    <w:rsid w:val="00A45E14"/>
    <w:rsid w:val="00A46CBA"/>
    <w:rsid w:val="00A47597"/>
    <w:rsid w:val="00A47774"/>
    <w:rsid w:val="00A47ADA"/>
    <w:rsid w:val="00A508C4"/>
    <w:rsid w:val="00A50C18"/>
    <w:rsid w:val="00A50E5F"/>
    <w:rsid w:val="00A51CCF"/>
    <w:rsid w:val="00A52D18"/>
    <w:rsid w:val="00A52FE4"/>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7022F"/>
    <w:rsid w:val="00A7031E"/>
    <w:rsid w:val="00A7053B"/>
    <w:rsid w:val="00A70F6D"/>
    <w:rsid w:val="00A70FD9"/>
    <w:rsid w:val="00A72542"/>
    <w:rsid w:val="00A72AC7"/>
    <w:rsid w:val="00A736F1"/>
    <w:rsid w:val="00A74617"/>
    <w:rsid w:val="00A7477C"/>
    <w:rsid w:val="00A74DA3"/>
    <w:rsid w:val="00A74F53"/>
    <w:rsid w:val="00A7542D"/>
    <w:rsid w:val="00A76A86"/>
    <w:rsid w:val="00A76E58"/>
    <w:rsid w:val="00A8011C"/>
    <w:rsid w:val="00A80C7A"/>
    <w:rsid w:val="00A82DA3"/>
    <w:rsid w:val="00A83C46"/>
    <w:rsid w:val="00A84732"/>
    <w:rsid w:val="00A84A6C"/>
    <w:rsid w:val="00A84D2C"/>
    <w:rsid w:val="00A850C7"/>
    <w:rsid w:val="00A854CC"/>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2FD4"/>
    <w:rsid w:val="00AA31C3"/>
    <w:rsid w:val="00AA38B7"/>
    <w:rsid w:val="00AA3B2F"/>
    <w:rsid w:val="00AA4A5E"/>
    <w:rsid w:val="00AA4CD7"/>
    <w:rsid w:val="00AA4EBC"/>
    <w:rsid w:val="00AA4F1B"/>
    <w:rsid w:val="00AA55F6"/>
    <w:rsid w:val="00AA588B"/>
    <w:rsid w:val="00AA5CA4"/>
    <w:rsid w:val="00AA5FA5"/>
    <w:rsid w:val="00AA6596"/>
    <w:rsid w:val="00AA65D9"/>
    <w:rsid w:val="00AA7102"/>
    <w:rsid w:val="00AA756A"/>
    <w:rsid w:val="00AA7AE9"/>
    <w:rsid w:val="00AA7FF2"/>
    <w:rsid w:val="00AB03A7"/>
    <w:rsid w:val="00AB1618"/>
    <w:rsid w:val="00AB2471"/>
    <w:rsid w:val="00AB29E0"/>
    <w:rsid w:val="00AB36C2"/>
    <w:rsid w:val="00AB3A43"/>
    <w:rsid w:val="00AB4072"/>
    <w:rsid w:val="00AB4271"/>
    <w:rsid w:val="00AB5110"/>
    <w:rsid w:val="00AB53C1"/>
    <w:rsid w:val="00AB585E"/>
    <w:rsid w:val="00AB5FF7"/>
    <w:rsid w:val="00AB625E"/>
    <w:rsid w:val="00AB7706"/>
    <w:rsid w:val="00AC03E0"/>
    <w:rsid w:val="00AC0E4D"/>
    <w:rsid w:val="00AC10E4"/>
    <w:rsid w:val="00AC1683"/>
    <w:rsid w:val="00AC17EC"/>
    <w:rsid w:val="00AC27ED"/>
    <w:rsid w:val="00AC28A1"/>
    <w:rsid w:val="00AC37C5"/>
    <w:rsid w:val="00AC3B81"/>
    <w:rsid w:val="00AC3FF7"/>
    <w:rsid w:val="00AC4153"/>
    <w:rsid w:val="00AC4FCC"/>
    <w:rsid w:val="00AC5CB2"/>
    <w:rsid w:val="00AC665A"/>
    <w:rsid w:val="00AC7477"/>
    <w:rsid w:val="00AD0523"/>
    <w:rsid w:val="00AD06CE"/>
    <w:rsid w:val="00AD09EE"/>
    <w:rsid w:val="00AD0D36"/>
    <w:rsid w:val="00AD1487"/>
    <w:rsid w:val="00AD2D44"/>
    <w:rsid w:val="00AD3354"/>
    <w:rsid w:val="00AD336E"/>
    <w:rsid w:val="00AD355E"/>
    <w:rsid w:val="00AD61A5"/>
    <w:rsid w:val="00AD6BF2"/>
    <w:rsid w:val="00AE0A7D"/>
    <w:rsid w:val="00AE1310"/>
    <w:rsid w:val="00AE1FFD"/>
    <w:rsid w:val="00AE212D"/>
    <w:rsid w:val="00AE2B86"/>
    <w:rsid w:val="00AE4905"/>
    <w:rsid w:val="00AE4E82"/>
    <w:rsid w:val="00AE518A"/>
    <w:rsid w:val="00AE5392"/>
    <w:rsid w:val="00AE5662"/>
    <w:rsid w:val="00AE61EA"/>
    <w:rsid w:val="00AE6781"/>
    <w:rsid w:val="00AE6ED4"/>
    <w:rsid w:val="00AF0207"/>
    <w:rsid w:val="00AF04F7"/>
    <w:rsid w:val="00AF1244"/>
    <w:rsid w:val="00AF1941"/>
    <w:rsid w:val="00AF1969"/>
    <w:rsid w:val="00AF286B"/>
    <w:rsid w:val="00AF2D04"/>
    <w:rsid w:val="00AF3069"/>
    <w:rsid w:val="00AF3D24"/>
    <w:rsid w:val="00AF48BE"/>
    <w:rsid w:val="00AF4E19"/>
    <w:rsid w:val="00AF501D"/>
    <w:rsid w:val="00AF507C"/>
    <w:rsid w:val="00AF5235"/>
    <w:rsid w:val="00AF548C"/>
    <w:rsid w:val="00AF5723"/>
    <w:rsid w:val="00AF5AE6"/>
    <w:rsid w:val="00AF5E9E"/>
    <w:rsid w:val="00AF67D6"/>
    <w:rsid w:val="00AF68DC"/>
    <w:rsid w:val="00AF6984"/>
    <w:rsid w:val="00AF7102"/>
    <w:rsid w:val="00AF7278"/>
    <w:rsid w:val="00AF7280"/>
    <w:rsid w:val="00AF7454"/>
    <w:rsid w:val="00B003B8"/>
    <w:rsid w:val="00B0088C"/>
    <w:rsid w:val="00B00E01"/>
    <w:rsid w:val="00B04756"/>
    <w:rsid w:val="00B04796"/>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3DE"/>
    <w:rsid w:val="00B16BD1"/>
    <w:rsid w:val="00B16DA9"/>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4E9"/>
    <w:rsid w:val="00B3199F"/>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A96"/>
    <w:rsid w:val="00B45FA2"/>
    <w:rsid w:val="00B46158"/>
    <w:rsid w:val="00B46253"/>
    <w:rsid w:val="00B464DF"/>
    <w:rsid w:val="00B46554"/>
    <w:rsid w:val="00B465D8"/>
    <w:rsid w:val="00B46FF2"/>
    <w:rsid w:val="00B47FD6"/>
    <w:rsid w:val="00B505B8"/>
    <w:rsid w:val="00B515DA"/>
    <w:rsid w:val="00B51A3B"/>
    <w:rsid w:val="00B51EDB"/>
    <w:rsid w:val="00B522E9"/>
    <w:rsid w:val="00B528D6"/>
    <w:rsid w:val="00B53234"/>
    <w:rsid w:val="00B53701"/>
    <w:rsid w:val="00B54223"/>
    <w:rsid w:val="00B5431D"/>
    <w:rsid w:val="00B55034"/>
    <w:rsid w:val="00B5649E"/>
    <w:rsid w:val="00B576B5"/>
    <w:rsid w:val="00B57A8B"/>
    <w:rsid w:val="00B57D38"/>
    <w:rsid w:val="00B60958"/>
    <w:rsid w:val="00B60CD7"/>
    <w:rsid w:val="00B60E92"/>
    <w:rsid w:val="00B62145"/>
    <w:rsid w:val="00B637B8"/>
    <w:rsid w:val="00B645B3"/>
    <w:rsid w:val="00B6476B"/>
    <w:rsid w:val="00B652C0"/>
    <w:rsid w:val="00B66294"/>
    <w:rsid w:val="00B66B18"/>
    <w:rsid w:val="00B676F9"/>
    <w:rsid w:val="00B70095"/>
    <w:rsid w:val="00B700F9"/>
    <w:rsid w:val="00B70D68"/>
    <w:rsid w:val="00B717DB"/>
    <w:rsid w:val="00B71D3F"/>
    <w:rsid w:val="00B720C0"/>
    <w:rsid w:val="00B72370"/>
    <w:rsid w:val="00B72571"/>
    <w:rsid w:val="00B7268C"/>
    <w:rsid w:val="00B72FBC"/>
    <w:rsid w:val="00B73B32"/>
    <w:rsid w:val="00B74DCA"/>
    <w:rsid w:val="00B75B2B"/>
    <w:rsid w:val="00B75CD8"/>
    <w:rsid w:val="00B75E26"/>
    <w:rsid w:val="00B75E72"/>
    <w:rsid w:val="00B766E3"/>
    <w:rsid w:val="00B76882"/>
    <w:rsid w:val="00B76BF3"/>
    <w:rsid w:val="00B77090"/>
    <w:rsid w:val="00B77F0B"/>
    <w:rsid w:val="00B800CA"/>
    <w:rsid w:val="00B806A5"/>
    <w:rsid w:val="00B8145C"/>
    <w:rsid w:val="00B82328"/>
    <w:rsid w:val="00B826C6"/>
    <w:rsid w:val="00B8291F"/>
    <w:rsid w:val="00B82B8A"/>
    <w:rsid w:val="00B84632"/>
    <w:rsid w:val="00B84974"/>
    <w:rsid w:val="00B85936"/>
    <w:rsid w:val="00B85FAD"/>
    <w:rsid w:val="00B85FB5"/>
    <w:rsid w:val="00B860E8"/>
    <w:rsid w:val="00B860FA"/>
    <w:rsid w:val="00B861A0"/>
    <w:rsid w:val="00B86BE7"/>
    <w:rsid w:val="00B86F93"/>
    <w:rsid w:val="00B87043"/>
    <w:rsid w:val="00B878E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1C4C"/>
    <w:rsid w:val="00BB2538"/>
    <w:rsid w:val="00BB2932"/>
    <w:rsid w:val="00BB2B1E"/>
    <w:rsid w:val="00BB2D70"/>
    <w:rsid w:val="00BB2E2C"/>
    <w:rsid w:val="00BB364B"/>
    <w:rsid w:val="00BB3B6E"/>
    <w:rsid w:val="00BB4F15"/>
    <w:rsid w:val="00BB6966"/>
    <w:rsid w:val="00BB78B8"/>
    <w:rsid w:val="00BC01F2"/>
    <w:rsid w:val="00BC0F78"/>
    <w:rsid w:val="00BC1742"/>
    <w:rsid w:val="00BC1E37"/>
    <w:rsid w:val="00BC2F2B"/>
    <w:rsid w:val="00BC34AA"/>
    <w:rsid w:val="00BC4DAE"/>
    <w:rsid w:val="00BC4DEE"/>
    <w:rsid w:val="00BC4E43"/>
    <w:rsid w:val="00BC5E17"/>
    <w:rsid w:val="00BC61C5"/>
    <w:rsid w:val="00BC62B8"/>
    <w:rsid w:val="00BC6A88"/>
    <w:rsid w:val="00BC6B55"/>
    <w:rsid w:val="00BC71C2"/>
    <w:rsid w:val="00BD13FC"/>
    <w:rsid w:val="00BD1976"/>
    <w:rsid w:val="00BD1DF1"/>
    <w:rsid w:val="00BD258F"/>
    <w:rsid w:val="00BD500D"/>
    <w:rsid w:val="00BD690B"/>
    <w:rsid w:val="00BD7DC2"/>
    <w:rsid w:val="00BE00E2"/>
    <w:rsid w:val="00BE07FF"/>
    <w:rsid w:val="00BE089B"/>
    <w:rsid w:val="00BE0A64"/>
    <w:rsid w:val="00BE0ABB"/>
    <w:rsid w:val="00BE0D14"/>
    <w:rsid w:val="00BE297F"/>
    <w:rsid w:val="00BE4068"/>
    <w:rsid w:val="00BE45C9"/>
    <w:rsid w:val="00BE4842"/>
    <w:rsid w:val="00BE5306"/>
    <w:rsid w:val="00BE531C"/>
    <w:rsid w:val="00BE55B6"/>
    <w:rsid w:val="00BE5C1C"/>
    <w:rsid w:val="00BE65E7"/>
    <w:rsid w:val="00BE6621"/>
    <w:rsid w:val="00BE6D02"/>
    <w:rsid w:val="00BF03C3"/>
    <w:rsid w:val="00BF0762"/>
    <w:rsid w:val="00BF1A10"/>
    <w:rsid w:val="00BF2719"/>
    <w:rsid w:val="00BF2B31"/>
    <w:rsid w:val="00BF3EED"/>
    <w:rsid w:val="00BF47DB"/>
    <w:rsid w:val="00BF4956"/>
    <w:rsid w:val="00BF646A"/>
    <w:rsid w:val="00BF6A10"/>
    <w:rsid w:val="00BF6EF5"/>
    <w:rsid w:val="00BF6FFD"/>
    <w:rsid w:val="00BF70D9"/>
    <w:rsid w:val="00BF7441"/>
    <w:rsid w:val="00BF7833"/>
    <w:rsid w:val="00C002DE"/>
    <w:rsid w:val="00C0184E"/>
    <w:rsid w:val="00C01EAD"/>
    <w:rsid w:val="00C020FA"/>
    <w:rsid w:val="00C02548"/>
    <w:rsid w:val="00C0328F"/>
    <w:rsid w:val="00C03718"/>
    <w:rsid w:val="00C039FB"/>
    <w:rsid w:val="00C04412"/>
    <w:rsid w:val="00C05AC0"/>
    <w:rsid w:val="00C05AFA"/>
    <w:rsid w:val="00C061F7"/>
    <w:rsid w:val="00C07300"/>
    <w:rsid w:val="00C074B6"/>
    <w:rsid w:val="00C076BD"/>
    <w:rsid w:val="00C07A56"/>
    <w:rsid w:val="00C07C4B"/>
    <w:rsid w:val="00C107C3"/>
    <w:rsid w:val="00C10863"/>
    <w:rsid w:val="00C11329"/>
    <w:rsid w:val="00C11A7B"/>
    <w:rsid w:val="00C11CE1"/>
    <w:rsid w:val="00C11F3B"/>
    <w:rsid w:val="00C12EE9"/>
    <w:rsid w:val="00C130BA"/>
    <w:rsid w:val="00C1374D"/>
    <w:rsid w:val="00C147D5"/>
    <w:rsid w:val="00C14A52"/>
    <w:rsid w:val="00C15203"/>
    <w:rsid w:val="00C15EC3"/>
    <w:rsid w:val="00C160BD"/>
    <w:rsid w:val="00C16321"/>
    <w:rsid w:val="00C16911"/>
    <w:rsid w:val="00C17E9B"/>
    <w:rsid w:val="00C214F9"/>
    <w:rsid w:val="00C21C6C"/>
    <w:rsid w:val="00C21C8B"/>
    <w:rsid w:val="00C21E11"/>
    <w:rsid w:val="00C21E74"/>
    <w:rsid w:val="00C2217C"/>
    <w:rsid w:val="00C2267E"/>
    <w:rsid w:val="00C23AAF"/>
    <w:rsid w:val="00C23C9E"/>
    <w:rsid w:val="00C2472B"/>
    <w:rsid w:val="00C24CDA"/>
    <w:rsid w:val="00C25317"/>
    <w:rsid w:val="00C25590"/>
    <w:rsid w:val="00C25CAC"/>
    <w:rsid w:val="00C26E59"/>
    <w:rsid w:val="00C26FA1"/>
    <w:rsid w:val="00C30508"/>
    <w:rsid w:val="00C32450"/>
    <w:rsid w:val="00C32568"/>
    <w:rsid w:val="00C32FC2"/>
    <w:rsid w:val="00C3367C"/>
    <w:rsid w:val="00C33899"/>
    <w:rsid w:val="00C33DB3"/>
    <w:rsid w:val="00C35738"/>
    <w:rsid w:val="00C3589D"/>
    <w:rsid w:val="00C359E1"/>
    <w:rsid w:val="00C365A7"/>
    <w:rsid w:val="00C37092"/>
    <w:rsid w:val="00C376C1"/>
    <w:rsid w:val="00C37A48"/>
    <w:rsid w:val="00C40D26"/>
    <w:rsid w:val="00C40E32"/>
    <w:rsid w:val="00C41579"/>
    <w:rsid w:val="00C41B22"/>
    <w:rsid w:val="00C41D1F"/>
    <w:rsid w:val="00C42BE8"/>
    <w:rsid w:val="00C4328C"/>
    <w:rsid w:val="00C43E76"/>
    <w:rsid w:val="00C446BD"/>
    <w:rsid w:val="00C454AC"/>
    <w:rsid w:val="00C4579E"/>
    <w:rsid w:val="00C45AF4"/>
    <w:rsid w:val="00C45B96"/>
    <w:rsid w:val="00C45D4A"/>
    <w:rsid w:val="00C45DF2"/>
    <w:rsid w:val="00C4629A"/>
    <w:rsid w:val="00C46801"/>
    <w:rsid w:val="00C47BE0"/>
    <w:rsid w:val="00C50700"/>
    <w:rsid w:val="00C50DA3"/>
    <w:rsid w:val="00C51181"/>
    <w:rsid w:val="00C5202E"/>
    <w:rsid w:val="00C52125"/>
    <w:rsid w:val="00C526F8"/>
    <w:rsid w:val="00C53000"/>
    <w:rsid w:val="00C53C45"/>
    <w:rsid w:val="00C53EB9"/>
    <w:rsid w:val="00C54073"/>
    <w:rsid w:val="00C54108"/>
    <w:rsid w:val="00C5442C"/>
    <w:rsid w:val="00C5452D"/>
    <w:rsid w:val="00C54C21"/>
    <w:rsid w:val="00C55453"/>
    <w:rsid w:val="00C55F1E"/>
    <w:rsid w:val="00C56CE0"/>
    <w:rsid w:val="00C57F1B"/>
    <w:rsid w:val="00C60B26"/>
    <w:rsid w:val="00C60B50"/>
    <w:rsid w:val="00C62F6F"/>
    <w:rsid w:val="00C66861"/>
    <w:rsid w:val="00C66A99"/>
    <w:rsid w:val="00C66BC9"/>
    <w:rsid w:val="00C67252"/>
    <w:rsid w:val="00C67995"/>
    <w:rsid w:val="00C70F0C"/>
    <w:rsid w:val="00C727FD"/>
    <w:rsid w:val="00C72A91"/>
    <w:rsid w:val="00C730E7"/>
    <w:rsid w:val="00C7412A"/>
    <w:rsid w:val="00C747B2"/>
    <w:rsid w:val="00C74CC7"/>
    <w:rsid w:val="00C7513B"/>
    <w:rsid w:val="00C75DD3"/>
    <w:rsid w:val="00C77636"/>
    <w:rsid w:val="00C81782"/>
    <w:rsid w:val="00C825D5"/>
    <w:rsid w:val="00C843E9"/>
    <w:rsid w:val="00C87539"/>
    <w:rsid w:val="00C90424"/>
    <w:rsid w:val="00C91383"/>
    <w:rsid w:val="00C91CFA"/>
    <w:rsid w:val="00C91D2B"/>
    <w:rsid w:val="00C92338"/>
    <w:rsid w:val="00C92D38"/>
    <w:rsid w:val="00C93BCE"/>
    <w:rsid w:val="00C95C13"/>
    <w:rsid w:val="00C95EB2"/>
    <w:rsid w:val="00C961D6"/>
    <w:rsid w:val="00C96D59"/>
    <w:rsid w:val="00C97C7F"/>
    <w:rsid w:val="00C97D55"/>
    <w:rsid w:val="00CA019A"/>
    <w:rsid w:val="00CA02E8"/>
    <w:rsid w:val="00CA1018"/>
    <w:rsid w:val="00CA1794"/>
    <w:rsid w:val="00CA1DEF"/>
    <w:rsid w:val="00CA40E0"/>
    <w:rsid w:val="00CA4484"/>
    <w:rsid w:val="00CA4A87"/>
    <w:rsid w:val="00CA4E38"/>
    <w:rsid w:val="00CA50EE"/>
    <w:rsid w:val="00CA69E9"/>
    <w:rsid w:val="00CA7EDE"/>
    <w:rsid w:val="00CB1621"/>
    <w:rsid w:val="00CB1826"/>
    <w:rsid w:val="00CB1EB1"/>
    <w:rsid w:val="00CB1FAE"/>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1005"/>
    <w:rsid w:val="00CD1708"/>
    <w:rsid w:val="00CD1ADC"/>
    <w:rsid w:val="00CD1B6E"/>
    <w:rsid w:val="00CD2288"/>
    <w:rsid w:val="00CD2E3F"/>
    <w:rsid w:val="00CD3F3D"/>
    <w:rsid w:val="00CD3F7B"/>
    <w:rsid w:val="00CD46CF"/>
    <w:rsid w:val="00CD49DE"/>
    <w:rsid w:val="00CD4A50"/>
    <w:rsid w:val="00CD57A9"/>
    <w:rsid w:val="00CD63DA"/>
    <w:rsid w:val="00CD68FB"/>
    <w:rsid w:val="00CD6DF7"/>
    <w:rsid w:val="00CD6E84"/>
    <w:rsid w:val="00CD6EED"/>
    <w:rsid w:val="00CD71CC"/>
    <w:rsid w:val="00CD7D86"/>
    <w:rsid w:val="00CE0169"/>
    <w:rsid w:val="00CE149C"/>
    <w:rsid w:val="00CE17F1"/>
    <w:rsid w:val="00CE1F9F"/>
    <w:rsid w:val="00CE237D"/>
    <w:rsid w:val="00CE254B"/>
    <w:rsid w:val="00CE2879"/>
    <w:rsid w:val="00CE2C21"/>
    <w:rsid w:val="00CE3D83"/>
    <w:rsid w:val="00CE634A"/>
    <w:rsid w:val="00CE64DA"/>
    <w:rsid w:val="00CE6634"/>
    <w:rsid w:val="00CE685F"/>
    <w:rsid w:val="00CE68A9"/>
    <w:rsid w:val="00CE68ED"/>
    <w:rsid w:val="00CE7240"/>
    <w:rsid w:val="00CE745B"/>
    <w:rsid w:val="00CE75E6"/>
    <w:rsid w:val="00CE78D7"/>
    <w:rsid w:val="00CF0284"/>
    <w:rsid w:val="00CF0942"/>
    <w:rsid w:val="00CF15B7"/>
    <w:rsid w:val="00CF19A9"/>
    <w:rsid w:val="00CF3497"/>
    <w:rsid w:val="00CF40BA"/>
    <w:rsid w:val="00CF4CE7"/>
    <w:rsid w:val="00CF54BB"/>
    <w:rsid w:val="00CF6B49"/>
    <w:rsid w:val="00CF6DDF"/>
    <w:rsid w:val="00CF720F"/>
    <w:rsid w:val="00CF732F"/>
    <w:rsid w:val="00CF760B"/>
    <w:rsid w:val="00CF78A9"/>
    <w:rsid w:val="00CF7B16"/>
    <w:rsid w:val="00CF7F4A"/>
    <w:rsid w:val="00D00261"/>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0FD7"/>
    <w:rsid w:val="00D111F9"/>
    <w:rsid w:val="00D11315"/>
    <w:rsid w:val="00D1202A"/>
    <w:rsid w:val="00D1249F"/>
    <w:rsid w:val="00D13813"/>
    <w:rsid w:val="00D15022"/>
    <w:rsid w:val="00D15278"/>
    <w:rsid w:val="00D15CD9"/>
    <w:rsid w:val="00D16006"/>
    <w:rsid w:val="00D162A5"/>
    <w:rsid w:val="00D20E97"/>
    <w:rsid w:val="00D21231"/>
    <w:rsid w:val="00D21FE5"/>
    <w:rsid w:val="00D221B5"/>
    <w:rsid w:val="00D22368"/>
    <w:rsid w:val="00D22559"/>
    <w:rsid w:val="00D23827"/>
    <w:rsid w:val="00D2442F"/>
    <w:rsid w:val="00D25021"/>
    <w:rsid w:val="00D2639F"/>
    <w:rsid w:val="00D2661A"/>
    <w:rsid w:val="00D266A6"/>
    <w:rsid w:val="00D26864"/>
    <w:rsid w:val="00D26E40"/>
    <w:rsid w:val="00D26E67"/>
    <w:rsid w:val="00D26F49"/>
    <w:rsid w:val="00D270F1"/>
    <w:rsid w:val="00D27901"/>
    <w:rsid w:val="00D30130"/>
    <w:rsid w:val="00D30D8F"/>
    <w:rsid w:val="00D3353F"/>
    <w:rsid w:val="00D336D0"/>
    <w:rsid w:val="00D33E65"/>
    <w:rsid w:val="00D3427D"/>
    <w:rsid w:val="00D349CD"/>
    <w:rsid w:val="00D34AD3"/>
    <w:rsid w:val="00D34D3E"/>
    <w:rsid w:val="00D3557E"/>
    <w:rsid w:val="00D35671"/>
    <w:rsid w:val="00D35999"/>
    <w:rsid w:val="00D35EE5"/>
    <w:rsid w:val="00D36108"/>
    <w:rsid w:val="00D36E2B"/>
    <w:rsid w:val="00D36EE0"/>
    <w:rsid w:val="00D36F44"/>
    <w:rsid w:val="00D373CE"/>
    <w:rsid w:val="00D3782C"/>
    <w:rsid w:val="00D400F4"/>
    <w:rsid w:val="00D40CB6"/>
    <w:rsid w:val="00D4126C"/>
    <w:rsid w:val="00D414AE"/>
    <w:rsid w:val="00D41664"/>
    <w:rsid w:val="00D41683"/>
    <w:rsid w:val="00D422B2"/>
    <w:rsid w:val="00D42809"/>
    <w:rsid w:val="00D4308F"/>
    <w:rsid w:val="00D4343D"/>
    <w:rsid w:val="00D447BC"/>
    <w:rsid w:val="00D46899"/>
    <w:rsid w:val="00D4799C"/>
    <w:rsid w:val="00D47CDD"/>
    <w:rsid w:val="00D47CFC"/>
    <w:rsid w:val="00D50695"/>
    <w:rsid w:val="00D50696"/>
    <w:rsid w:val="00D50F31"/>
    <w:rsid w:val="00D51C41"/>
    <w:rsid w:val="00D51F71"/>
    <w:rsid w:val="00D52833"/>
    <w:rsid w:val="00D5338C"/>
    <w:rsid w:val="00D53C62"/>
    <w:rsid w:val="00D53D27"/>
    <w:rsid w:val="00D53F1B"/>
    <w:rsid w:val="00D55893"/>
    <w:rsid w:val="00D5625E"/>
    <w:rsid w:val="00D564CC"/>
    <w:rsid w:val="00D56750"/>
    <w:rsid w:val="00D579FB"/>
    <w:rsid w:val="00D60BD2"/>
    <w:rsid w:val="00D612C2"/>
    <w:rsid w:val="00D61517"/>
    <w:rsid w:val="00D61657"/>
    <w:rsid w:val="00D61847"/>
    <w:rsid w:val="00D61BF0"/>
    <w:rsid w:val="00D62AD4"/>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5FA1"/>
    <w:rsid w:val="00D767CB"/>
    <w:rsid w:val="00D76CA4"/>
    <w:rsid w:val="00D7757C"/>
    <w:rsid w:val="00D80527"/>
    <w:rsid w:val="00D807D0"/>
    <w:rsid w:val="00D80A1A"/>
    <w:rsid w:val="00D80E53"/>
    <w:rsid w:val="00D82C2D"/>
    <w:rsid w:val="00D82C71"/>
    <w:rsid w:val="00D83643"/>
    <w:rsid w:val="00D83B4D"/>
    <w:rsid w:val="00D83E49"/>
    <w:rsid w:val="00D840AD"/>
    <w:rsid w:val="00D84250"/>
    <w:rsid w:val="00D846F9"/>
    <w:rsid w:val="00D84E14"/>
    <w:rsid w:val="00D86053"/>
    <w:rsid w:val="00D87212"/>
    <w:rsid w:val="00D8790A"/>
    <w:rsid w:val="00D87D22"/>
    <w:rsid w:val="00D903E3"/>
    <w:rsid w:val="00D90BEC"/>
    <w:rsid w:val="00D90C6E"/>
    <w:rsid w:val="00D90ECB"/>
    <w:rsid w:val="00D91143"/>
    <w:rsid w:val="00D913BF"/>
    <w:rsid w:val="00D914EC"/>
    <w:rsid w:val="00D9194E"/>
    <w:rsid w:val="00D91A40"/>
    <w:rsid w:val="00D9232E"/>
    <w:rsid w:val="00D92C9B"/>
    <w:rsid w:val="00D92DB7"/>
    <w:rsid w:val="00D92ED9"/>
    <w:rsid w:val="00D93031"/>
    <w:rsid w:val="00D93120"/>
    <w:rsid w:val="00D9442E"/>
    <w:rsid w:val="00D94C62"/>
    <w:rsid w:val="00D9528E"/>
    <w:rsid w:val="00D95AA2"/>
    <w:rsid w:val="00D95E43"/>
    <w:rsid w:val="00D96B16"/>
    <w:rsid w:val="00D96FCF"/>
    <w:rsid w:val="00D97137"/>
    <w:rsid w:val="00D9794F"/>
    <w:rsid w:val="00D9795A"/>
    <w:rsid w:val="00DA0F50"/>
    <w:rsid w:val="00DA12D4"/>
    <w:rsid w:val="00DA16A9"/>
    <w:rsid w:val="00DA188F"/>
    <w:rsid w:val="00DA4BFB"/>
    <w:rsid w:val="00DA532C"/>
    <w:rsid w:val="00DA657F"/>
    <w:rsid w:val="00DA6610"/>
    <w:rsid w:val="00DA6927"/>
    <w:rsid w:val="00DB0ABC"/>
    <w:rsid w:val="00DB0AD7"/>
    <w:rsid w:val="00DB11A3"/>
    <w:rsid w:val="00DB16FC"/>
    <w:rsid w:val="00DB2351"/>
    <w:rsid w:val="00DB36F2"/>
    <w:rsid w:val="00DB4A52"/>
    <w:rsid w:val="00DB5012"/>
    <w:rsid w:val="00DB5F92"/>
    <w:rsid w:val="00DB60DB"/>
    <w:rsid w:val="00DB6A0B"/>
    <w:rsid w:val="00DB711E"/>
    <w:rsid w:val="00DB7129"/>
    <w:rsid w:val="00DB73F8"/>
    <w:rsid w:val="00DB790A"/>
    <w:rsid w:val="00DB790D"/>
    <w:rsid w:val="00DB7A04"/>
    <w:rsid w:val="00DC03AE"/>
    <w:rsid w:val="00DC0414"/>
    <w:rsid w:val="00DC0D4F"/>
    <w:rsid w:val="00DC143B"/>
    <w:rsid w:val="00DC167E"/>
    <w:rsid w:val="00DC174C"/>
    <w:rsid w:val="00DC1F64"/>
    <w:rsid w:val="00DC3102"/>
    <w:rsid w:val="00DC340C"/>
    <w:rsid w:val="00DC37A3"/>
    <w:rsid w:val="00DC3AA1"/>
    <w:rsid w:val="00DC3D41"/>
    <w:rsid w:val="00DC3DBE"/>
    <w:rsid w:val="00DC52D1"/>
    <w:rsid w:val="00DC5E7E"/>
    <w:rsid w:val="00DC6C53"/>
    <w:rsid w:val="00DC6F6D"/>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36B3"/>
    <w:rsid w:val="00DE397C"/>
    <w:rsid w:val="00DE490C"/>
    <w:rsid w:val="00DE524B"/>
    <w:rsid w:val="00DE5B58"/>
    <w:rsid w:val="00DE6449"/>
    <w:rsid w:val="00DE70E9"/>
    <w:rsid w:val="00DE7C1C"/>
    <w:rsid w:val="00DF0CF7"/>
    <w:rsid w:val="00DF0D32"/>
    <w:rsid w:val="00DF0F28"/>
    <w:rsid w:val="00DF117C"/>
    <w:rsid w:val="00DF13BA"/>
    <w:rsid w:val="00DF2276"/>
    <w:rsid w:val="00DF2CB4"/>
    <w:rsid w:val="00DF313A"/>
    <w:rsid w:val="00DF3728"/>
    <w:rsid w:val="00DF4181"/>
    <w:rsid w:val="00DF426D"/>
    <w:rsid w:val="00DF4910"/>
    <w:rsid w:val="00DF5FC3"/>
    <w:rsid w:val="00DF6AB7"/>
    <w:rsid w:val="00DF771F"/>
    <w:rsid w:val="00E000E1"/>
    <w:rsid w:val="00E00B5D"/>
    <w:rsid w:val="00E01B21"/>
    <w:rsid w:val="00E0212D"/>
    <w:rsid w:val="00E02147"/>
    <w:rsid w:val="00E024C1"/>
    <w:rsid w:val="00E02EFB"/>
    <w:rsid w:val="00E03BC2"/>
    <w:rsid w:val="00E03DCC"/>
    <w:rsid w:val="00E044C6"/>
    <w:rsid w:val="00E04A9A"/>
    <w:rsid w:val="00E05828"/>
    <w:rsid w:val="00E05902"/>
    <w:rsid w:val="00E05A3F"/>
    <w:rsid w:val="00E05CF1"/>
    <w:rsid w:val="00E06221"/>
    <w:rsid w:val="00E06B2F"/>
    <w:rsid w:val="00E074D8"/>
    <w:rsid w:val="00E0781E"/>
    <w:rsid w:val="00E11192"/>
    <w:rsid w:val="00E124D3"/>
    <w:rsid w:val="00E14553"/>
    <w:rsid w:val="00E1459E"/>
    <w:rsid w:val="00E1479F"/>
    <w:rsid w:val="00E14CE5"/>
    <w:rsid w:val="00E15419"/>
    <w:rsid w:val="00E1583D"/>
    <w:rsid w:val="00E15AC2"/>
    <w:rsid w:val="00E15C5C"/>
    <w:rsid w:val="00E15EAD"/>
    <w:rsid w:val="00E16910"/>
    <w:rsid w:val="00E169AD"/>
    <w:rsid w:val="00E17E44"/>
    <w:rsid w:val="00E2033B"/>
    <w:rsid w:val="00E2181C"/>
    <w:rsid w:val="00E22D4E"/>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4D15"/>
    <w:rsid w:val="00E35221"/>
    <w:rsid w:val="00E358C9"/>
    <w:rsid w:val="00E35FE2"/>
    <w:rsid w:val="00E37474"/>
    <w:rsid w:val="00E37EAC"/>
    <w:rsid w:val="00E40363"/>
    <w:rsid w:val="00E40369"/>
    <w:rsid w:val="00E406C4"/>
    <w:rsid w:val="00E40F8A"/>
    <w:rsid w:val="00E411CE"/>
    <w:rsid w:val="00E417C9"/>
    <w:rsid w:val="00E4183E"/>
    <w:rsid w:val="00E41E39"/>
    <w:rsid w:val="00E41ED4"/>
    <w:rsid w:val="00E41F13"/>
    <w:rsid w:val="00E42ECA"/>
    <w:rsid w:val="00E435CA"/>
    <w:rsid w:val="00E439A1"/>
    <w:rsid w:val="00E43ED8"/>
    <w:rsid w:val="00E44140"/>
    <w:rsid w:val="00E44361"/>
    <w:rsid w:val="00E468E3"/>
    <w:rsid w:val="00E471AE"/>
    <w:rsid w:val="00E47265"/>
    <w:rsid w:val="00E477E6"/>
    <w:rsid w:val="00E47C58"/>
    <w:rsid w:val="00E50027"/>
    <w:rsid w:val="00E50384"/>
    <w:rsid w:val="00E50E62"/>
    <w:rsid w:val="00E52A73"/>
    <w:rsid w:val="00E536DD"/>
    <w:rsid w:val="00E53B3D"/>
    <w:rsid w:val="00E53F95"/>
    <w:rsid w:val="00E54030"/>
    <w:rsid w:val="00E5648E"/>
    <w:rsid w:val="00E56B26"/>
    <w:rsid w:val="00E57011"/>
    <w:rsid w:val="00E57C22"/>
    <w:rsid w:val="00E606C2"/>
    <w:rsid w:val="00E6123E"/>
    <w:rsid w:val="00E6187F"/>
    <w:rsid w:val="00E622A7"/>
    <w:rsid w:val="00E63308"/>
    <w:rsid w:val="00E63CB3"/>
    <w:rsid w:val="00E63E2D"/>
    <w:rsid w:val="00E64151"/>
    <w:rsid w:val="00E64EB9"/>
    <w:rsid w:val="00E655DE"/>
    <w:rsid w:val="00E6602E"/>
    <w:rsid w:val="00E6642D"/>
    <w:rsid w:val="00E66B32"/>
    <w:rsid w:val="00E66F96"/>
    <w:rsid w:val="00E670B7"/>
    <w:rsid w:val="00E67FB7"/>
    <w:rsid w:val="00E70A78"/>
    <w:rsid w:val="00E70D08"/>
    <w:rsid w:val="00E70E9E"/>
    <w:rsid w:val="00E71487"/>
    <w:rsid w:val="00E71C8E"/>
    <w:rsid w:val="00E71FC2"/>
    <w:rsid w:val="00E731D2"/>
    <w:rsid w:val="00E7326E"/>
    <w:rsid w:val="00E73307"/>
    <w:rsid w:val="00E7363C"/>
    <w:rsid w:val="00E73C4F"/>
    <w:rsid w:val="00E7417A"/>
    <w:rsid w:val="00E7540D"/>
    <w:rsid w:val="00E76514"/>
    <w:rsid w:val="00E76D60"/>
    <w:rsid w:val="00E76F01"/>
    <w:rsid w:val="00E7706B"/>
    <w:rsid w:val="00E7716A"/>
    <w:rsid w:val="00E7785A"/>
    <w:rsid w:val="00E77E26"/>
    <w:rsid w:val="00E80FA6"/>
    <w:rsid w:val="00E81C63"/>
    <w:rsid w:val="00E829EE"/>
    <w:rsid w:val="00E82E92"/>
    <w:rsid w:val="00E8366F"/>
    <w:rsid w:val="00E8388C"/>
    <w:rsid w:val="00E83EAF"/>
    <w:rsid w:val="00E851E0"/>
    <w:rsid w:val="00E85802"/>
    <w:rsid w:val="00E85893"/>
    <w:rsid w:val="00E85F65"/>
    <w:rsid w:val="00E86D31"/>
    <w:rsid w:val="00E902AF"/>
    <w:rsid w:val="00E908FF"/>
    <w:rsid w:val="00E90AAC"/>
    <w:rsid w:val="00E928B4"/>
    <w:rsid w:val="00E92C41"/>
    <w:rsid w:val="00E92CC0"/>
    <w:rsid w:val="00E93424"/>
    <w:rsid w:val="00E9397F"/>
    <w:rsid w:val="00E93AE9"/>
    <w:rsid w:val="00E9401B"/>
    <w:rsid w:val="00E948D5"/>
    <w:rsid w:val="00E94EFB"/>
    <w:rsid w:val="00E9529B"/>
    <w:rsid w:val="00E954D9"/>
    <w:rsid w:val="00E95BC4"/>
    <w:rsid w:val="00E95C93"/>
    <w:rsid w:val="00E96A15"/>
    <w:rsid w:val="00E96F36"/>
    <w:rsid w:val="00E97309"/>
    <w:rsid w:val="00E97647"/>
    <w:rsid w:val="00E97A52"/>
    <w:rsid w:val="00EA05A6"/>
    <w:rsid w:val="00EA09E2"/>
    <w:rsid w:val="00EA163C"/>
    <w:rsid w:val="00EA16CD"/>
    <w:rsid w:val="00EA17D3"/>
    <w:rsid w:val="00EA2462"/>
    <w:rsid w:val="00EA25F3"/>
    <w:rsid w:val="00EA3528"/>
    <w:rsid w:val="00EA3EC3"/>
    <w:rsid w:val="00EA40F4"/>
    <w:rsid w:val="00EA42E3"/>
    <w:rsid w:val="00EA57D7"/>
    <w:rsid w:val="00EA71C4"/>
    <w:rsid w:val="00EA71FB"/>
    <w:rsid w:val="00EA72EB"/>
    <w:rsid w:val="00EB0E14"/>
    <w:rsid w:val="00EB0E15"/>
    <w:rsid w:val="00EB197A"/>
    <w:rsid w:val="00EB2453"/>
    <w:rsid w:val="00EB2699"/>
    <w:rsid w:val="00EB2B7A"/>
    <w:rsid w:val="00EB3006"/>
    <w:rsid w:val="00EB34A9"/>
    <w:rsid w:val="00EB3A50"/>
    <w:rsid w:val="00EB3F5E"/>
    <w:rsid w:val="00EB40DF"/>
    <w:rsid w:val="00EB59A4"/>
    <w:rsid w:val="00EB5D5A"/>
    <w:rsid w:val="00EB5FAF"/>
    <w:rsid w:val="00EB6238"/>
    <w:rsid w:val="00EB700A"/>
    <w:rsid w:val="00EB745C"/>
    <w:rsid w:val="00EB74D7"/>
    <w:rsid w:val="00EB7A5F"/>
    <w:rsid w:val="00EB7D95"/>
    <w:rsid w:val="00EC0024"/>
    <w:rsid w:val="00EC0574"/>
    <w:rsid w:val="00EC077E"/>
    <w:rsid w:val="00EC09A8"/>
    <w:rsid w:val="00EC0BE2"/>
    <w:rsid w:val="00EC2008"/>
    <w:rsid w:val="00EC200F"/>
    <w:rsid w:val="00EC2EC7"/>
    <w:rsid w:val="00EC31FC"/>
    <w:rsid w:val="00EC355C"/>
    <w:rsid w:val="00EC37B7"/>
    <w:rsid w:val="00EC5876"/>
    <w:rsid w:val="00EC60AD"/>
    <w:rsid w:val="00EC622D"/>
    <w:rsid w:val="00EC632F"/>
    <w:rsid w:val="00EC6789"/>
    <w:rsid w:val="00EC67B4"/>
    <w:rsid w:val="00EC6E9D"/>
    <w:rsid w:val="00EC74A4"/>
    <w:rsid w:val="00EC7776"/>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3BC1"/>
    <w:rsid w:val="00EE43C5"/>
    <w:rsid w:val="00EE4989"/>
    <w:rsid w:val="00EE4B22"/>
    <w:rsid w:val="00EE5D64"/>
    <w:rsid w:val="00EE6257"/>
    <w:rsid w:val="00EE6AC2"/>
    <w:rsid w:val="00EE6DEB"/>
    <w:rsid w:val="00EE79E1"/>
    <w:rsid w:val="00EE7BC9"/>
    <w:rsid w:val="00EE7D13"/>
    <w:rsid w:val="00EF01F6"/>
    <w:rsid w:val="00EF1768"/>
    <w:rsid w:val="00EF19BD"/>
    <w:rsid w:val="00EF2678"/>
    <w:rsid w:val="00EF388F"/>
    <w:rsid w:val="00EF38A5"/>
    <w:rsid w:val="00EF3EBB"/>
    <w:rsid w:val="00EF446F"/>
    <w:rsid w:val="00EF49A5"/>
    <w:rsid w:val="00EF5661"/>
    <w:rsid w:val="00EF64DD"/>
    <w:rsid w:val="00EF6C77"/>
    <w:rsid w:val="00EF72F8"/>
    <w:rsid w:val="00F00282"/>
    <w:rsid w:val="00F0104C"/>
    <w:rsid w:val="00F01151"/>
    <w:rsid w:val="00F014F3"/>
    <w:rsid w:val="00F0376A"/>
    <w:rsid w:val="00F03A27"/>
    <w:rsid w:val="00F045F9"/>
    <w:rsid w:val="00F05C77"/>
    <w:rsid w:val="00F05EB8"/>
    <w:rsid w:val="00F0738F"/>
    <w:rsid w:val="00F077BB"/>
    <w:rsid w:val="00F07BA0"/>
    <w:rsid w:val="00F07C17"/>
    <w:rsid w:val="00F10B9D"/>
    <w:rsid w:val="00F10F89"/>
    <w:rsid w:val="00F11A76"/>
    <w:rsid w:val="00F1227B"/>
    <w:rsid w:val="00F12A6E"/>
    <w:rsid w:val="00F13A07"/>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732"/>
    <w:rsid w:val="00F24B76"/>
    <w:rsid w:val="00F24E2E"/>
    <w:rsid w:val="00F24F89"/>
    <w:rsid w:val="00F251C2"/>
    <w:rsid w:val="00F25485"/>
    <w:rsid w:val="00F259C4"/>
    <w:rsid w:val="00F25A39"/>
    <w:rsid w:val="00F25B8B"/>
    <w:rsid w:val="00F26FB2"/>
    <w:rsid w:val="00F274E2"/>
    <w:rsid w:val="00F30D8B"/>
    <w:rsid w:val="00F30FE5"/>
    <w:rsid w:val="00F314E0"/>
    <w:rsid w:val="00F31504"/>
    <w:rsid w:val="00F3152D"/>
    <w:rsid w:val="00F3246D"/>
    <w:rsid w:val="00F3288F"/>
    <w:rsid w:val="00F33014"/>
    <w:rsid w:val="00F34161"/>
    <w:rsid w:val="00F3432E"/>
    <w:rsid w:val="00F34376"/>
    <w:rsid w:val="00F349B8"/>
    <w:rsid w:val="00F34D37"/>
    <w:rsid w:val="00F35371"/>
    <w:rsid w:val="00F35DAD"/>
    <w:rsid w:val="00F40188"/>
    <w:rsid w:val="00F40716"/>
    <w:rsid w:val="00F40BCE"/>
    <w:rsid w:val="00F41629"/>
    <w:rsid w:val="00F41817"/>
    <w:rsid w:val="00F41C81"/>
    <w:rsid w:val="00F4233D"/>
    <w:rsid w:val="00F425C9"/>
    <w:rsid w:val="00F42C5B"/>
    <w:rsid w:val="00F43490"/>
    <w:rsid w:val="00F43CB5"/>
    <w:rsid w:val="00F43E1C"/>
    <w:rsid w:val="00F44814"/>
    <w:rsid w:val="00F45446"/>
    <w:rsid w:val="00F455B4"/>
    <w:rsid w:val="00F45F01"/>
    <w:rsid w:val="00F460D7"/>
    <w:rsid w:val="00F466F2"/>
    <w:rsid w:val="00F46F0C"/>
    <w:rsid w:val="00F475CE"/>
    <w:rsid w:val="00F47913"/>
    <w:rsid w:val="00F47A51"/>
    <w:rsid w:val="00F502ED"/>
    <w:rsid w:val="00F51530"/>
    <w:rsid w:val="00F51845"/>
    <w:rsid w:val="00F51E49"/>
    <w:rsid w:val="00F52A38"/>
    <w:rsid w:val="00F533CF"/>
    <w:rsid w:val="00F53468"/>
    <w:rsid w:val="00F537B6"/>
    <w:rsid w:val="00F5387C"/>
    <w:rsid w:val="00F5394E"/>
    <w:rsid w:val="00F53EFE"/>
    <w:rsid w:val="00F53FB9"/>
    <w:rsid w:val="00F53FFA"/>
    <w:rsid w:val="00F54EE3"/>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5E0"/>
    <w:rsid w:val="00F63B69"/>
    <w:rsid w:val="00F64478"/>
    <w:rsid w:val="00F65051"/>
    <w:rsid w:val="00F65215"/>
    <w:rsid w:val="00F654A2"/>
    <w:rsid w:val="00F655B4"/>
    <w:rsid w:val="00F65B4D"/>
    <w:rsid w:val="00F6659B"/>
    <w:rsid w:val="00F67678"/>
    <w:rsid w:val="00F6781A"/>
    <w:rsid w:val="00F7010A"/>
    <w:rsid w:val="00F70147"/>
    <w:rsid w:val="00F70E1D"/>
    <w:rsid w:val="00F70ED5"/>
    <w:rsid w:val="00F71672"/>
    <w:rsid w:val="00F721EA"/>
    <w:rsid w:val="00F723F7"/>
    <w:rsid w:val="00F729E2"/>
    <w:rsid w:val="00F72F60"/>
    <w:rsid w:val="00F73212"/>
    <w:rsid w:val="00F739FC"/>
    <w:rsid w:val="00F73BCF"/>
    <w:rsid w:val="00F743D0"/>
    <w:rsid w:val="00F758EB"/>
    <w:rsid w:val="00F75D1B"/>
    <w:rsid w:val="00F80B64"/>
    <w:rsid w:val="00F81F16"/>
    <w:rsid w:val="00F8243A"/>
    <w:rsid w:val="00F824A2"/>
    <w:rsid w:val="00F83732"/>
    <w:rsid w:val="00F83A2C"/>
    <w:rsid w:val="00F8455E"/>
    <w:rsid w:val="00F848BA"/>
    <w:rsid w:val="00F85776"/>
    <w:rsid w:val="00F85F49"/>
    <w:rsid w:val="00F8676F"/>
    <w:rsid w:val="00F86CE4"/>
    <w:rsid w:val="00F87903"/>
    <w:rsid w:val="00F90A5D"/>
    <w:rsid w:val="00F90B3C"/>
    <w:rsid w:val="00F90D04"/>
    <w:rsid w:val="00F90EF3"/>
    <w:rsid w:val="00F90FDD"/>
    <w:rsid w:val="00F9119F"/>
    <w:rsid w:val="00F92AB2"/>
    <w:rsid w:val="00F9339D"/>
    <w:rsid w:val="00F93ECB"/>
    <w:rsid w:val="00F945F3"/>
    <w:rsid w:val="00F95232"/>
    <w:rsid w:val="00F954A1"/>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6887"/>
    <w:rsid w:val="00FA753B"/>
    <w:rsid w:val="00FA795B"/>
    <w:rsid w:val="00FB00FE"/>
    <w:rsid w:val="00FB188E"/>
    <w:rsid w:val="00FB1F4A"/>
    <w:rsid w:val="00FB23DA"/>
    <w:rsid w:val="00FB2B1E"/>
    <w:rsid w:val="00FB2E44"/>
    <w:rsid w:val="00FB339A"/>
    <w:rsid w:val="00FB3BD6"/>
    <w:rsid w:val="00FB4A95"/>
    <w:rsid w:val="00FB52BD"/>
    <w:rsid w:val="00FB53F4"/>
    <w:rsid w:val="00FB5CA5"/>
    <w:rsid w:val="00FB5D88"/>
    <w:rsid w:val="00FB5F35"/>
    <w:rsid w:val="00FB6611"/>
    <w:rsid w:val="00FB67D5"/>
    <w:rsid w:val="00FB6894"/>
    <w:rsid w:val="00FB6CE2"/>
    <w:rsid w:val="00FB6EF9"/>
    <w:rsid w:val="00FB7C71"/>
    <w:rsid w:val="00FC08AA"/>
    <w:rsid w:val="00FC0AA4"/>
    <w:rsid w:val="00FC0F53"/>
    <w:rsid w:val="00FC115C"/>
    <w:rsid w:val="00FC1EBD"/>
    <w:rsid w:val="00FC22A9"/>
    <w:rsid w:val="00FC24B3"/>
    <w:rsid w:val="00FC3366"/>
    <w:rsid w:val="00FC3A84"/>
    <w:rsid w:val="00FC3BB0"/>
    <w:rsid w:val="00FC44CB"/>
    <w:rsid w:val="00FC45E1"/>
    <w:rsid w:val="00FC49FE"/>
    <w:rsid w:val="00FC5AB6"/>
    <w:rsid w:val="00FC69C0"/>
    <w:rsid w:val="00FC7174"/>
    <w:rsid w:val="00FC7650"/>
    <w:rsid w:val="00FD0AB1"/>
    <w:rsid w:val="00FD15B5"/>
    <w:rsid w:val="00FD173B"/>
    <w:rsid w:val="00FD1AA2"/>
    <w:rsid w:val="00FD1F89"/>
    <w:rsid w:val="00FD30D4"/>
    <w:rsid w:val="00FD3852"/>
    <w:rsid w:val="00FD43D7"/>
    <w:rsid w:val="00FD51E3"/>
    <w:rsid w:val="00FD5715"/>
    <w:rsid w:val="00FD7554"/>
    <w:rsid w:val="00FD7A81"/>
    <w:rsid w:val="00FD7D9A"/>
    <w:rsid w:val="00FE01CA"/>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70C4"/>
    <w:rsid w:val="00FE7283"/>
    <w:rsid w:val="00FE72C5"/>
    <w:rsid w:val="00FE798F"/>
    <w:rsid w:val="00FE7A4C"/>
    <w:rsid w:val="00FE7B78"/>
    <w:rsid w:val="00FE7F9A"/>
    <w:rsid w:val="00FF0E2C"/>
    <w:rsid w:val="00FF0EAA"/>
    <w:rsid w:val="00FF0F20"/>
    <w:rsid w:val="00FF2DCA"/>
    <w:rsid w:val="00FF2E92"/>
    <w:rsid w:val="00FF34B3"/>
    <w:rsid w:val="00FF53A7"/>
    <w:rsid w:val="00FF561F"/>
    <w:rsid w:val="00FF5705"/>
    <w:rsid w:val="00FF60A9"/>
    <w:rsid w:val="00FF641C"/>
    <w:rsid w:val="00FF675E"/>
    <w:rsid w:val="00FF6BDB"/>
    <w:rsid w:val="00FF717D"/>
    <w:rsid w:val="00FF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C6812"/>
  <w15:chartTrackingRefBased/>
  <w15:docId w15:val="{64F55AEC-6CA7-3644-9963-6C14533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115"/>
    <w:pPr>
      <w:widowControl w:val="0"/>
      <w:jc w:val="both"/>
    </w:pPr>
  </w:style>
  <w:style w:type="paragraph" w:styleId="1">
    <w:name w:val="heading 1"/>
    <w:basedOn w:val="a"/>
    <w:next w:val="a"/>
    <w:link w:val="10"/>
    <w:uiPriority w:val="9"/>
    <w:qFormat/>
    <w:rsid w:val="002B4115"/>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B41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B41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B4115"/>
    <w:pPr>
      <w:keepNext/>
      <w:ind w:leftChars="400" w:left="400"/>
      <w:outlineLvl w:val="3"/>
    </w:pPr>
    <w:rPr>
      <w:b/>
      <w:bCs/>
    </w:rPr>
  </w:style>
  <w:style w:type="paragraph" w:styleId="5">
    <w:name w:val="heading 5"/>
    <w:basedOn w:val="a"/>
    <w:next w:val="a"/>
    <w:link w:val="50"/>
    <w:uiPriority w:val="9"/>
    <w:semiHidden/>
    <w:unhideWhenUsed/>
    <w:qFormat/>
    <w:rsid w:val="002B41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B4115"/>
    <w:pPr>
      <w:keepNext/>
      <w:ind w:leftChars="800" w:left="800"/>
      <w:outlineLvl w:val="5"/>
    </w:pPr>
    <w:rPr>
      <w:b/>
      <w:bCs/>
    </w:rPr>
  </w:style>
  <w:style w:type="paragraph" w:styleId="7">
    <w:name w:val="heading 7"/>
    <w:basedOn w:val="a"/>
    <w:next w:val="a"/>
    <w:link w:val="70"/>
    <w:uiPriority w:val="9"/>
    <w:semiHidden/>
    <w:unhideWhenUsed/>
    <w:qFormat/>
    <w:rsid w:val="002B4115"/>
    <w:pPr>
      <w:keepNext/>
      <w:ind w:leftChars="800" w:left="800"/>
      <w:outlineLvl w:val="6"/>
    </w:pPr>
  </w:style>
  <w:style w:type="paragraph" w:styleId="8">
    <w:name w:val="heading 8"/>
    <w:basedOn w:val="a"/>
    <w:next w:val="a"/>
    <w:link w:val="80"/>
    <w:uiPriority w:val="9"/>
    <w:semiHidden/>
    <w:unhideWhenUsed/>
    <w:qFormat/>
    <w:rsid w:val="002B4115"/>
    <w:pPr>
      <w:keepNext/>
      <w:ind w:leftChars="1200" w:left="1200"/>
      <w:outlineLvl w:val="7"/>
    </w:pPr>
  </w:style>
  <w:style w:type="paragraph" w:styleId="9">
    <w:name w:val="heading 9"/>
    <w:basedOn w:val="a"/>
    <w:next w:val="a"/>
    <w:link w:val="90"/>
    <w:uiPriority w:val="9"/>
    <w:semiHidden/>
    <w:unhideWhenUsed/>
    <w:qFormat/>
    <w:rsid w:val="002B41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F10"/>
    <w:pPr>
      <w:tabs>
        <w:tab w:val="center" w:pos="4252"/>
        <w:tab w:val="right" w:pos="8504"/>
      </w:tabs>
      <w:snapToGrid w:val="0"/>
    </w:pPr>
    <w:rPr>
      <w:lang w:val="x-none" w:eastAsia="x-none"/>
    </w:rPr>
  </w:style>
  <w:style w:type="character" w:customStyle="1" w:styleId="a5">
    <w:name w:val="ヘッダー (文字)"/>
    <w:link w:val="a4"/>
    <w:uiPriority w:val="99"/>
    <w:rsid w:val="00704F10"/>
    <w:rPr>
      <w:kern w:val="2"/>
      <w:sz w:val="21"/>
      <w:szCs w:val="22"/>
    </w:rPr>
  </w:style>
  <w:style w:type="paragraph" w:styleId="a6">
    <w:name w:val="footer"/>
    <w:basedOn w:val="a"/>
    <w:link w:val="a7"/>
    <w:uiPriority w:val="99"/>
    <w:unhideWhenUsed/>
    <w:rsid w:val="00704F10"/>
    <w:pPr>
      <w:tabs>
        <w:tab w:val="center" w:pos="4252"/>
        <w:tab w:val="right" w:pos="8504"/>
      </w:tabs>
      <w:snapToGrid w:val="0"/>
    </w:pPr>
    <w:rPr>
      <w:lang w:val="x-none" w:eastAsia="x-none"/>
    </w:rPr>
  </w:style>
  <w:style w:type="character" w:customStyle="1" w:styleId="a7">
    <w:name w:val="フッター (文字)"/>
    <w:link w:val="a6"/>
    <w:uiPriority w:val="99"/>
    <w:rsid w:val="00704F10"/>
    <w:rPr>
      <w:kern w:val="2"/>
      <w:sz w:val="21"/>
      <w:szCs w:val="22"/>
    </w:rPr>
  </w:style>
  <w:style w:type="paragraph" w:styleId="a8">
    <w:name w:val="Balloon Text"/>
    <w:basedOn w:val="a"/>
    <w:link w:val="a9"/>
    <w:uiPriority w:val="99"/>
    <w:semiHidden/>
    <w:unhideWhenUsed/>
    <w:rsid w:val="00A850C7"/>
    <w:rPr>
      <w:rFonts w:ascii="Arial" w:eastAsia="ＭＳ ゴシック" w:hAnsi="Arial"/>
      <w:sz w:val="18"/>
      <w:szCs w:val="18"/>
      <w:lang w:val="x-none" w:eastAsia="x-none"/>
    </w:rPr>
  </w:style>
  <w:style w:type="character" w:customStyle="1" w:styleId="a9">
    <w:name w:val="吹き出し (文字)"/>
    <w:link w:val="a8"/>
    <w:uiPriority w:val="99"/>
    <w:semiHidden/>
    <w:rsid w:val="00A850C7"/>
    <w:rPr>
      <w:rFonts w:ascii="Arial" w:eastAsia="ＭＳ ゴシック" w:hAnsi="Arial" w:cs="Times New Roman"/>
      <w:kern w:val="2"/>
      <w:sz w:val="18"/>
      <w:szCs w:val="18"/>
    </w:rPr>
  </w:style>
  <w:style w:type="paragraph" w:styleId="Web">
    <w:name w:val="Normal (Web)"/>
    <w:basedOn w:val="a"/>
    <w:uiPriority w:val="99"/>
    <w:semiHidden/>
    <w:unhideWhenUsed/>
    <w:rsid w:val="003972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D173B"/>
    <w:rPr>
      <w:color w:val="0000FF"/>
      <w:u w:val="single"/>
    </w:rPr>
  </w:style>
  <w:style w:type="character" w:customStyle="1" w:styleId="10">
    <w:name w:val="見出し 1 (文字)"/>
    <w:link w:val="1"/>
    <w:uiPriority w:val="9"/>
    <w:rsid w:val="002B4115"/>
    <w:rPr>
      <w:rFonts w:asciiTheme="majorHAnsi" w:eastAsiaTheme="majorEastAsia" w:hAnsiTheme="majorHAnsi" w:cstheme="majorBidi"/>
      <w:sz w:val="24"/>
    </w:rPr>
  </w:style>
  <w:style w:type="character" w:customStyle="1" w:styleId="20">
    <w:name w:val="見出し 2 (文字)"/>
    <w:link w:val="2"/>
    <w:uiPriority w:val="9"/>
    <w:semiHidden/>
    <w:rsid w:val="002B4115"/>
    <w:rPr>
      <w:rFonts w:asciiTheme="majorHAnsi" w:eastAsiaTheme="majorEastAsia" w:hAnsiTheme="majorHAnsi" w:cstheme="majorBidi"/>
    </w:rPr>
  </w:style>
  <w:style w:type="character" w:customStyle="1" w:styleId="30">
    <w:name w:val="見出し 3 (文字)"/>
    <w:link w:val="3"/>
    <w:uiPriority w:val="9"/>
    <w:semiHidden/>
    <w:rsid w:val="002B4115"/>
    <w:rPr>
      <w:rFonts w:asciiTheme="majorHAnsi" w:eastAsiaTheme="majorEastAsia" w:hAnsiTheme="majorHAnsi" w:cstheme="majorBidi"/>
    </w:rPr>
  </w:style>
  <w:style w:type="character" w:customStyle="1" w:styleId="40">
    <w:name w:val="見出し 4 (文字)"/>
    <w:link w:val="4"/>
    <w:uiPriority w:val="9"/>
    <w:semiHidden/>
    <w:rsid w:val="002B4115"/>
    <w:rPr>
      <w:b/>
      <w:bCs/>
    </w:rPr>
  </w:style>
  <w:style w:type="character" w:customStyle="1" w:styleId="50">
    <w:name w:val="見出し 5 (文字)"/>
    <w:link w:val="5"/>
    <w:uiPriority w:val="9"/>
    <w:semiHidden/>
    <w:rsid w:val="002B4115"/>
    <w:rPr>
      <w:rFonts w:asciiTheme="majorHAnsi" w:eastAsiaTheme="majorEastAsia" w:hAnsiTheme="majorHAnsi" w:cstheme="majorBidi"/>
    </w:rPr>
  </w:style>
  <w:style w:type="character" w:customStyle="1" w:styleId="60">
    <w:name w:val="見出し 6 (文字)"/>
    <w:link w:val="6"/>
    <w:uiPriority w:val="9"/>
    <w:semiHidden/>
    <w:rsid w:val="002B4115"/>
    <w:rPr>
      <w:b/>
      <w:bCs/>
    </w:rPr>
  </w:style>
  <w:style w:type="character" w:customStyle="1" w:styleId="70">
    <w:name w:val="見出し 7 (文字)"/>
    <w:link w:val="7"/>
    <w:uiPriority w:val="9"/>
    <w:semiHidden/>
    <w:rsid w:val="002B4115"/>
  </w:style>
  <w:style w:type="character" w:customStyle="1" w:styleId="80">
    <w:name w:val="見出し 8 (文字)"/>
    <w:link w:val="8"/>
    <w:uiPriority w:val="9"/>
    <w:semiHidden/>
    <w:rsid w:val="002B4115"/>
  </w:style>
  <w:style w:type="character" w:customStyle="1" w:styleId="90">
    <w:name w:val="見出し 9 (文字)"/>
    <w:link w:val="9"/>
    <w:uiPriority w:val="9"/>
    <w:semiHidden/>
    <w:rsid w:val="002B4115"/>
  </w:style>
  <w:style w:type="paragraph" w:styleId="ab">
    <w:name w:val="caption"/>
    <w:basedOn w:val="a"/>
    <w:next w:val="a"/>
    <w:uiPriority w:val="35"/>
    <w:semiHidden/>
    <w:unhideWhenUsed/>
    <w:qFormat/>
    <w:rsid w:val="002B4115"/>
    <w:rPr>
      <w:b/>
      <w:bCs/>
      <w:szCs w:val="21"/>
    </w:rPr>
  </w:style>
  <w:style w:type="paragraph" w:styleId="ac">
    <w:name w:val="Title"/>
    <w:basedOn w:val="a"/>
    <w:next w:val="a"/>
    <w:link w:val="ad"/>
    <w:uiPriority w:val="10"/>
    <w:qFormat/>
    <w:rsid w:val="002B41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link w:val="ac"/>
    <w:uiPriority w:val="10"/>
    <w:rsid w:val="002B4115"/>
    <w:rPr>
      <w:rFonts w:asciiTheme="majorHAnsi" w:eastAsiaTheme="majorEastAsia" w:hAnsiTheme="majorHAnsi" w:cstheme="majorBidi"/>
      <w:sz w:val="32"/>
      <w:szCs w:val="32"/>
    </w:rPr>
  </w:style>
  <w:style w:type="paragraph" w:styleId="ae">
    <w:name w:val="Subtitle"/>
    <w:basedOn w:val="a"/>
    <w:next w:val="a"/>
    <w:link w:val="af"/>
    <w:uiPriority w:val="11"/>
    <w:qFormat/>
    <w:rsid w:val="002B4115"/>
    <w:pPr>
      <w:jc w:val="center"/>
      <w:outlineLvl w:val="1"/>
    </w:pPr>
    <w:rPr>
      <w:sz w:val="24"/>
    </w:rPr>
  </w:style>
  <w:style w:type="character" w:customStyle="1" w:styleId="af">
    <w:name w:val="副題 (文字)"/>
    <w:link w:val="ae"/>
    <w:uiPriority w:val="11"/>
    <w:rsid w:val="002B4115"/>
    <w:rPr>
      <w:sz w:val="24"/>
    </w:rPr>
  </w:style>
  <w:style w:type="character" w:styleId="af0">
    <w:name w:val="Strong"/>
    <w:uiPriority w:val="22"/>
    <w:qFormat/>
    <w:rsid w:val="002B4115"/>
    <w:rPr>
      <w:b/>
      <w:bCs/>
    </w:rPr>
  </w:style>
  <w:style w:type="character" w:styleId="af1">
    <w:name w:val="Emphasis"/>
    <w:uiPriority w:val="20"/>
    <w:qFormat/>
    <w:rsid w:val="002B4115"/>
    <w:rPr>
      <w:i/>
      <w:iCs/>
    </w:rPr>
  </w:style>
  <w:style w:type="paragraph" w:styleId="af2">
    <w:name w:val="No Spacing"/>
    <w:basedOn w:val="a"/>
    <w:link w:val="af3"/>
    <w:uiPriority w:val="1"/>
    <w:qFormat/>
    <w:rsid w:val="002B4115"/>
  </w:style>
  <w:style w:type="character" w:customStyle="1" w:styleId="af3">
    <w:name w:val="行間詰め (文字)"/>
    <w:link w:val="af2"/>
    <w:uiPriority w:val="1"/>
    <w:rsid w:val="002B4115"/>
  </w:style>
  <w:style w:type="paragraph" w:styleId="af4">
    <w:name w:val="List Paragraph"/>
    <w:basedOn w:val="a"/>
    <w:uiPriority w:val="34"/>
    <w:qFormat/>
    <w:rsid w:val="002B4115"/>
    <w:pPr>
      <w:ind w:leftChars="400" w:left="840"/>
    </w:pPr>
  </w:style>
  <w:style w:type="paragraph" w:styleId="af5">
    <w:name w:val="Quote"/>
    <w:basedOn w:val="a"/>
    <w:next w:val="a"/>
    <w:link w:val="af6"/>
    <w:uiPriority w:val="29"/>
    <w:qFormat/>
    <w:rsid w:val="002B4115"/>
    <w:pPr>
      <w:spacing w:before="200" w:after="160"/>
      <w:ind w:left="864" w:right="864"/>
      <w:jc w:val="center"/>
    </w:pPr>
    <w:rPr>
      <w:i/>
      <w:iCs/>
      <w:color w:val="404040" w:themeColor="text1" w:themeTint="BF"/>
    </w:rPr>
  </w:style>
  <w:style w:type="character" w:customStyle="1" w:styleId="af6">
    <w:name w:val="引用文 (文字)"/>
    <w:link w:val="af5"/>
    <w:uiPriority w:val="29"/>
    <w:rsid w:val="002B4115"/>
    <w:rPr>
      <w:i/>
      <w:iCs/>
      <w:color w:val="404040" w:themeColor="text1" w:themeTint="BF"/>
    </w:rPr>
  </w:style>
  <w:style w:type="paragraph" w:styleId="21">
    <w:name w:val="Intense Quote"/>
    <w:basedOn w:val="a"/>
    <w:next w:val="a"/>
    <w:link w:val="22"/>
    <w:uiPriority w:val="30"/>
    <w:qFormat/>
    <w:rsid w:val="002B41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link w:val="21"/>
    <w:uiPriority w:val="30"/>
    <w:rsid w:val="002B4115"/>
    <w:rPr>
      <w:i/>
      <w:iCs/>
      <w:color w:val="4472C4" w:themeColor="accent1"/>
    </w:rPr>
  </w:style>
  <w:style w:type="character" w:styleId="af7">
    <w:name w:val="Subtle Emphasis"/>
    <w:uiPriority w:val="19"/>
    <w:qFormat/>
    <w:rsid w:val="002B4115"/>
    <w:rPr>
      <w:i/>
      <w:iCs/>
      <w:color w:val="404040" w:themeColor="text1" w:themeTint="BF"/>
    </w:rPr>
  </w:style>
  <w:style w:type="character" w:styleId="23">
    <w:name w:val="Intense Emphasis"/>
    <w:uiPriority w:val="21"/>
    <w:qFormat/>
    <w:rsid w:val="002B4115"/>
    <w:rPr>
      <w:i/>
      <w:iCs/>
      <w:color w:val="4472C4" w:themeColor="accent1"/>
    </w:rPr>
  </w:style>
  <w:style w:type="character" w:styleId="af8">
    <w:name w:val="Subtle Reference"/>
    <w:uiPriority w:val="31"/>
    <w:qFormat/>
    <w:rsid w:val="002B4115"/>
    <w:rPr>
      <w:smallCaps/>
      <w:color w:val="5A5A5A" w:themeColor="text1" w:themeTint="A5"/>
    </w:rPr>
  </w:style>
  <w:style w:type="character" w:styleId="24">
    <w:name w:val="Intense Reference"/>
    <w:uiPriority w:val="32"/>
    <w:qFormat/>
    <w:rsid w:val="002B4115"/>
    <w:rPr>
      <w:b/>
      <w:bCs/>
      <w:smallCaps/>
      <w:color w:val="4472C4" w:themeColor="accent1"/>
      <w:spacing w:val="5"/>
    </w:rPr>
  </w:style>
  <w:style w:type="character" w:styleId="af9">
    <w:name w:val="Book Title"/>
    <w:uiPriority w:val="33"/>
    <w:qFormat/>
    <w:rsid w:val="002B4115"/>
    <w:rPr>
      <w:b/>
      <w:bCs/>
      <w:i/>
      <w:iCs/>
      <w:spacing w:val="5"/>
    </w:rPr>
  </w:style>
  <w:style w:type="paragraph" w:styleId="afa">
    <w:name w:val="TOC Heading"/>
    <w:basedOn w:val="1"/>
    <w:next w:val="a"/>
    <w:uiPriority w:val="39"/>
    <w:semiHidden/>
    <w:unhideWhenUsed/>
    <w:qFormat/>
    <w:rsid w:val="002B4115"/>
    <w:pPr>
      <w:outlineLvl w:val="9"/>
    </w:pPr>
  </w:style>
  <w:style w:type="table" w:styleId="1-4">
    <w:name w:val="Grid Table 1 Light Accent 4"/>
    <w:basedOn w:val="a1"/>
    <w:uiPriority w:val="46"/>
    <w:rsid w:val="00035E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4">
    <w:name w:val="Grid Table 5 Dark Accent 4"/>
    <w:basedOn w:val="a1"/>
    <w:uiPriority w:val="50"/>
    <w:rsid w:val="00035E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035EF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91">
    <w:name w:val="Medium Grid 2 Accent 4"/>
    <w:basedOn w:val="a1"/>
    <w:uiPriority w:val="68"/>
    <w:rsid w:val="00035EF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4">
    <w:name w:val="List Table 2 Accent 4"/>
    <w:basedOn w:val="a1"/>
    <w:uiPriority w:val="47"/>
    <w:rsid w:val="00035EF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
    <w:name w:val="List Table 4 Accent 4"/>
    <w:basedOn w:val="a1"/>
    <w:uiPriority w:val="49"/>
    <w:rsid w:val="00035EF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List Table 4 Accent 6"/>
    <w:basedOn w:val="a1"/>
    <w:uiPriority w:val="49"/>
    <w:rsid w:val="00563A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ght Grid Accent 6"/>
    <w:basedOn w:val="a1"/>
    <w:uiPriority w:val="62"/>
    <w:rsid w:val="00DA4BF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7-6">
    <w:name w:val="Grid Table 7 Colorful Accent 6"/>
    <w:basedOn w:val="a1"/>
    <w:uiPriority w:val="52"/>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2-6">
    <w:name w:val="Grid Table 2 Accent 6"/>
    <w:basedOn w:val="a1"/>
    <w:uiPriority w:val="47"/>
    <w:rsid w:val="00DA4BF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1"/>
    <w:uiPriority w:val="48"/>
    <w:rsid w:val="00BB1C4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2-60">
    <w:name w:val="List Table 2 Accent 6"/>
    <w:basedOn w:val="a1"/>
    <w:uiPriority w:val="47"/>
    <w:rsid w:val="00C17E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C17E9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0">
    <w:name w:val="Grid Table 4 Accent 6"/>
    <w:basedOn w:val="a1"/>
    <w:uiPriority w:val="49"/>
    <w:rsid w:val="00C17E9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0">
    <w:name w:val="Grid Table 3 Accent 6"/>
    <w:basedOn w:val="a1"/>
    <w:uiPriority w:val="48"/>
    <w:rsid w:val="001D46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b">
    <w:name w:val="page number"/>
    <w:basedOn w:val="a0"/>
    <w:uiPriority w:val="99"/>
    <w:semiHidden/>
    <w:unhideWhenUsed/>
    <w:rsid w:val="00AA2FD4"/>
  </w:style>
  <w:style w:type="character" w:styleId="afc">
    <w:name w:val="FollowedHyperlink"/>
    <w:basedOn w:val="a0"/>
    <w:uiPriority w:val="99"/>
    <w:semiHidden/>
    <w:unhideWhenUsed/>
    <w:rsid w:val="008A7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3971">
      <w:bodyDiv w:val="1"/>
      <w:marLeft w:val="0"/>
      <w:marRight w:val="0"/>
      <w:marTop w:val="0"/>
      <w:marBottom w:val="0"/>
      <w:divBdr>
        <w:top w:val="none" w:sz="0" w:space="0" w:color="auto"/>
        <w:left w:val="none" w:sz="0" w:space="0" w:color="auto"/>
        <w:bottom w:val="none" w:sz="0" w:space="0" w:color="auto"/>
        <w:right w:val="none" w:sz="0" w:space="0" w:color="auto"/>
      </w:divBdr>
    </w:div>
    <w:div w:id="21071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a.go.jp/jma/kishou/know/ame_chuui/ame_chuui_p1.html" TargetMode="External"/><Relationship Id="rId13" Type="http://schemas.openxmlformats.org/officeDocument/2006/relationships/hyperlink" Target="https://www.jma.go.jp/jma/kishou/know/ame_chuui/ame_chuui_p10.html" TargetMode="External"/><Relationship Id="rId18" Type="http://schemas.openxmlformats.org/officeDocument/2006/relationships/hyperlink" Target="https://www.gov-online.go.jp/tokusyu/cu_bosai/oame_taifu.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usai.go.jp/taisaku/pdf/hinanjo_02.pdf" TargetMode="External"/><Relationship Id="rId17" Type="http://schemas.openxmlformats.org/officeDocument/2006/relationships/hyperlink" Target="https://www.bousai.go.jp/oukyu/hinanjouhou/r3_hinanjouhou_guideline/pdf/poster.pdf" TargetMode="External"/><Relationship Id="rId2" Type="http://schemas.openxmlformats.org/officeDocument/2006/relationships/numbering" Target="numbering.xml"/><Relationship Id="rId16" Type="http://schemas.openxmlformats.org/officeDocument/2006/relationships/hyperlink" Target="https://www.bousai.go.jp/oukyu/hinanjouhou/r3_hinanjouhou_guide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river/bousai/main/saigai/tisiki/syozaiti/" TargetMode="External"/><Relationship Id="rId5" Type="http://schemas.openxmlformats.org/officeDocument/2006/relationships/webSettings" Target="webSettings.xml"/><Relationship Id="rId15" Type="http://schemas.openxmlformats.org/officeDocument/2006/relationships/hyperlink" Target="https://www.gov-online.go.jp/prg/prg22848.html" TargetMode="External"/><Relationship Id="rId23" Type="http://schemas.openxmlformats.org/officeDocument/2006/relationships/theme" Target="theme/theme1.xml"/><Relationship Id="rId10" Type="http://schemas.openxmlformats.org/officeDocument/2006/relationships/hyperlink" Target="http://furusato-bousai.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ma.go.jp/jma/kishou/books/ooametyphoon/index.html" TargetMode="External"/><Relationship Id="rId14" Type="http://schemas.openxmlformats.org/officeDocument/2006/relationships/hyperlink" Target="https://www.gov-online.go.jp/useful/article/201906/2.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D6EE9-6479-4A99-B108-E5CC7DC2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5055</CharactersWithSpaces>
  <SharedDoc>false</SharedDoc>
  <HLinks>
    <vt:vector size="18" baseType="variant">
      <vt:variant>
        <vt:i4>3932241</vt:i4>
      </vt:variant>
      <vt:variant>
        <vt:i4>-1</vt:i4>
      </vt:variant>
      <vt:variant>
        <vt:i4>2063</vt:i4>
      </vt:variant>
      <vt:variant>
        <vt:i4>1</vt:i4>
      </vt:variant>
      <vt:variant>
        <vt:lpwstr>http://www.nishi.or.jp/homepage/tsunami/img/drill/tr03_2-1.gif</vt:lpwstr>
      </vt:variant>
      <vt:variant>
        <vt:lpwstr/>
      </vt:variant>
      <vt:variant>
        <vt:i4>4063313</vt:i4>
      </vt:variant>
      <vt:variant>
        <vt:i4>-1</vt:i4>
      </vt:variant>
      <vt:variant>
        <vt:i4>2065</vt:i4>
      </vt:variant>
      <vt:variant>
        <vt:i4>1</vt:i4>
      </vt:variant>
      <vt:variant>
        <vt:lpwstr>http://www.nishi.or.jp/homepage/tsunami/img/drill/tr03_2-3.gif</vt:lpwstr>
      </vt:variant>
      <vt:variant>
        <vt:lpwstr/>
      </vt:variant>
      <vt:variant>
        <vt:i4>4128849</vt:i4>
      </vt:variant>
      <vt:variant>
        <vt:i4>-1</vt:i4>
      </vt:variant>
      <vt:variant>
        <vt:i4>2064</vt:i4>
      </vt:variant>
      <vt:variant>
        <vt:i4>1</vt:i4>
      </vt:variant>
      <vt:variant>
        <vt:lpwstr>http://www.nishi.or.jp/homepage/tsunami/img/drill/tr03_2-2.gif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dc:creator>
  <cp:keywords/>
  <cp:lastModifiedBy>永田 俊光</cp:lastModifiedBy>
  <cp:revision>10</cp:revision>
  <cp:lastPrinted>2022-06-06T02:15:00Z</cp:lastPrinted>
  <dcterms:created xsi:type="dcterms:W3CDTF">2024-01-16T07:18:00Z</dcterms:created>
  <dcterms:modified xsi:type="dcterms:W3CDTF">2024-03-26T01:25:00Z</dcterms:modified>
</cp:coreProperties>
</file>